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5A" w:rsidRDefault="004E175A" w:rsidP="009B32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175A">
        <w:rPr>
          <w:rFonts w:ascii="Times New Roman" w:hAnsi="Times New Roman" w:cs="Times New Roman"/>
          <w:b/>
          <w:sz w:val="28"/>
          <w:szCs w:val="28"/>
        </w:rPr>
        <w:t>Информационные технологии в обучении</w:t>
      </w:r>
    </w:p>
    <w:p w:rsidR="009B3212" w:rsidRDefault="003A47BB" w:rsidP="009B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>Применение современных информационных технологий в обучении - одна из наиболее важных и устойчивых тенденций развития мирового образовательного процесса. В отечественной общеобразовательной школе в последние годы компьютерная техника и другие средства информационных технологий стали все чаще использоваться при изучении большинства учебных предметов.</w:t>
      </w:r>
    </w:p>
    <w:p w:rsidR="009B3212" w:rsidRDefault="003A47BB" w:rsidP="009B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 Информатизация существенно повлияла на процесс приобретения знаний. Новые технологии обучения на основе информационных и коммуникационных позволяют интенсифицировать образовательный процесс, увеличить скорость восприятия, понимания и глубину усвоения огромных массивов знаний.</w:t>
      </w:r>
    </w:p>
    <w:p w:rsidR="003A47BB" w:rsidRDefault="003A47BB" w:rsidP="009B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Информационная технология обучения </w:t>
      </w:r>
      <w:r w:rsidRPr="004E175A">
        <w:rPr>
          <w:rFonts w:ascii="Times New Roman" w:hAnsi="Times New Roman" w:cs="Times New Roman"/>
          <w:sz w:val="28"/>
          <w:szCs w:val="28"/>
        </w:rPr>
        <w:t xml:space="preserve">- это процесс подготовки и передачи информации </w:t>
      </w:r>
      <w:proofErr w:type="gramStart"/>
      <w:r w:rsidRPr="004E175A">
        <w:rPr>
          <w:rFonts w:ascii="Times New Roman" w:hAnsi="Times New Roman" w:cs="Times New Roman"/>
          <w:sz w:val="28"/>
          <w:szCs w:val="28"/>
        </w:rPr>
        <w:t>обучаемому</w:t>
      </w:r>
      <w:proofErr w:type="gramEnd"/>
      <w:r w:rsidRPr="004E175A">
        <w:rPr>
          <w:rFonts w:ascii="Times New Roman" w:hAnsi="Times New Roman" w:cs="Times New Roman"/>
          <w:sz w:val="28"/>
          <w:szCs w:val="28"/>
        </w:rPr>
        <w:t xml:space="preserve">, средством осуществления, которого является компьютерная техника и программные средства. </w:t>
      </w:r>
    </w:p>
    <w:p w:rsidR="003A47BB" w:rsidRPr="004E175A" w:rsidRDefault="003A47BB" w:rsidP="009B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>В информационных технологиях обучения выделяются два компонента, участвующие в передаче учебной информации:</w:t>
      </w:r>
    </w:p>
    <w:p w:rsidR="003A47BB" w:rsidRPr="004E175A" w:rsidRDefault="003A47BB" w:rsidP="009B32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Технические средства </w:t>
      </w:r>
      <w:proofErr w:type="gramStart"/>
      <w:r w:rsidRPr="004E175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E175A">
        <w:rPr>
          <w:rFonts w:ascii="Times New Roman" w:hAnsi="Times New Roman" w:cs="Times New Roman"/>
          <w:sz w:val="28"/>
          <w:szCs w:val="28"/>
        </w:rPr>
        <w:t xml:space="preserve">омпьютерная техника, средства связи </w:t>
      </w:r>
    </w:p>
    <w:p w:rsidR="003A47BB" w:rsidRDefault="003A47BB" w:rsidP="009B321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>Программные средства</w:t>
      </w:r>
    </w:p>
    <w:p w:rsidR="003A47BB" w:rsidRPr="004E175A" w:rsidRDefault="003A47BB" w:rsidP="009B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Педагогические цели использования </w:t>
      </w:r>
      <w:proofErr w:type="gramStart"/>
      <w:r w:rsidRPr="004E175A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E175A">
        <w:rPr>
          <w:rFonts w:ascii="Times New Roman" w:hAnsi="Times New Roman" w:cs="Times New Roman"/>
          <w:sz w:val="28"/>
          <w:szCs w:val="28"/>
        </w:rPr>
        <w:t xml:space="preserve"> заключаются в следующем: </w:t>
      </w:r>
    </w:p>
    <w:p w:rsidR="003A47BB" w:rsidRPr="004E175A" w:rsidRDefault="003A47BB" w:rsidP="009B32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Развитие личности </w:t>
      </w:r>
    </w:p>
    <w:p w:rsidR="003A47BB" w:rsidRPr="004E175A" w:rsidRDefault="003A47BB" w:rsidP="009B32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Выполнение социального заказа </w:t>
      </w:r>
    </w:p>
    <w:p w:rsidR="003A47BB" w:rsidRPr="004E175A" w:rsidRDefault="003A47BB" w:rsidP="009B32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>Интенсификация учебно-воспитательного процесса</w:t>
      </w:r>
    </w:p>
    <w:p w:rsidR="003A47BB" w:rsidRPr="004E175A" w:rsidRDefault="003A47BB" w:rsidP="009B32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>Повышение эффективности и качества обучения</w:t>
      </w:r>
    </w:p>
    <w:p w:rsidR="003A47BB" w:rsidRDefault="003A47BB" w:rsidP="009B321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>Обеспечение мотивов познавательной деятельности</w:t>
      </w:r>
    </w:p>
    <w:p w:rsidR="003A47BB" w:rsidRPr="004E175A" w:rsidRDefault="003A47BB" w:rsidP="009B32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Классификация педагогических программных средств. </w:t>
      </w:r>
    </w:p>
    <w:p w:rsidR="003A47BB" w:rsidRDefault="003A47BB" w:rsidP="009B321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Информационная технология обучения предполагает использование наряду с компьютерной техникой специализированные программные средства. Под </w:t>
      </w:r>
      <w:r w:rsidRPr="004E17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программным средством </w:t>
      </w:r>
      <w:r w:rsidRPr="004E175A">
        <w:rPr>
          <w:rFonts w:ascii="Times New Roman" w:hAnsi="Times New Roman" w:cs="Times New Roman"/>
          <w:sz w:val="28"/>
          <w:szCs w:val="28"/>
        </w:rPr>
        <w:t xml:space="preserve">учебного назначения понимается </w:t>
      </w:r>
      <w:r w:rsidRPr="004E17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</w:t>
      </w:r>
      <w:r w:rsidRPr="004E175A">
        <w:rPr>
          <w:rFonts w:ascii="Times New Roman" w:hAnsi="Times New Roman" w:cs="Times New Roman"/>
          <w:sz w:val="28"/>
          <w:szCs w:val="28"/>
        </w:rPr>
        <w:t xml:space="preserve">, в котором отражается некоторая предметная область, где в той или иной мере реализуется технология ее изучения, обеспечиваются условия для осуществления различных видов учебной деятельности. Такие </w:t>
      </w:r>
      <w:r w:rsidRPr="004E17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</w:t>
      </w:r>
      <w:r w:rsidRPr="004E175A">
        <w:rPr>
          <w:rFonts w:ascii="Times New Roman" w:hAnsi="Times New Roman" w:cs="Times New Roman"/>
          <w:sz w:val="28"/>
          <w:szCs w:val="28"/>
        </w:rPr>
        <w:t xml:space="preserve">, функционально </w:t>
      </w:r>
      <w:proofErr w:type="gramStart"/>
      <w:r w:rsidRPr="004E175A">
        <w:rPr>
          <w:rFonts w:ascii="Times New Roman" w:hAnsi="Times New Roman" w:cs="Times New Roman"/>
          <w:sz w:val="28"/>
          <w:szCs w:val="28"/>
        </w:rPr>
        <w:t>поддерживающее</w:t>
      </w:r>
      <w:proofErr w:type="gramEnd"/>
      <w:r w:rsidRPr="004E175A">
        <w:rPr>
          <w:rFonts w:ascii="Times New Roman" w:hAnsi="Times New Roman" w:cs="Times New Roman"/>
          <w:sz w:val="28"/>
          <w:szCs w:val="28"/>
        </w:rPr>
        <w:t xml:space="preserve"> различные виды учебного процесса, называются </w:t>
      </w:r>
      <w:r w:rsidRPr="004E17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педагогическими программными средствами (ППС). </w:t>
      </w:r>
    </w:p>
    <w:p w:rsidR="003A47BB" w:rsidRPr="004E175A" w:rsidRDefault="003A47BB" w:rsidP="009B321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175A"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Педагогические программные средства:  </w:t>
      </w:r>
    </w:p>
    <w:p w:rsidR="003A47BB" w:rsidRPr="004E175A" w:rsidRDefault="003A47BB" w:rsidP="009B32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информационно-справочные (энциклопедии) </w:t>
      </w:r>
    </w:p>
    <w:p w:rsidR="003A47BB" w:rsidRPr="004E175A" w:rsidRDefault="003A47BB" w:rsidP="009B32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компьютерные учебники (уроки) </w:t>
      </w:r>
    </w:p>
    <w:p w:rsidR="003A47BB" w:rsidRPr="004E175A" w:rsidRDefault="003A47BB" w:rsidP="009B32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программы-тренажеры (репетиторы) </w:t>
      </w:r>
    </w:p>
    <w:p w:rsidR="003A47BB" w:rsidRPr="004E175A" w:rsidRDefault="003A47BB" w:rsidP="009B32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имитационные </w:t>
      </w:r>
    </w:p>
    <w:p w:rsidR="003A47BB" w:rsidRPr="004E175A" w:rsidRDefault="003A47BB" w:rsidP="009B32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учебно-игровые </w:t>
      </w:r>
    </w:p>
    <w:p w:rsidR="003A47BB" w:rsidRPr="004E175A" w:rsidRDefault="003A47BB" w:rsidP="009B32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контролирующие (тестовые оболочки) </w:t>
      </w:r>
    </w:p>
    <w:p w:rsidR="003A47BB" w:rsidRPr="004E175A" w:rsidRDefault="003A47BB" w:rsidP="009B32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>демонстрационные (</w:t>
      </w:r>
      <w:proofErr w:type="spellStart"/>
      <w:proofErr w:type="gramStart"/>
      <w:r w:rsidRPr="004E175A">
        <w:rPr>
          <w:rFonts w:ascii="Times New Roman" w:hAnsi="Times New Roman" w:cs="Times New Roman"/>
          <w:sz w:val="28"/>
          <w:szCs w:val="28"/>
        </w:rPr>
        <w:t>слайд-или</w:t>
      </w:r>
      <w:proofErr w:type="spellEnd"/>
      <w:proofErr w:type="gramEnd"/>
      <w:r w:rsidRPr="004E1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видео-фильмы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A47BB" w:rsidRDefault="003A47BB" w:rsidP="009B3212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lastRenderedPageBreak/>
        <w:t xml:space="preserve">моделирующие </w:t>
      </w:r>
    </w:p>
    <w:p w:rsidR="003A47BB" w:rsidRPr="002D34EC" w:rsidRDefault="003A47BB" w:rsidP="009B3212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D34EC">
        <w:rPr>
          <w:rFonts w:ascii="Times New Roman" w:hAnsi="Times New Roman" w:cs="Times New Roman"/>
          <w:sz w:val="28"/>
          <w:szCs w:val="28"/>
        </w:rPr>
        <w:t xml:space="preserve">Всеми этими педагогическими программными средствами вы знакомы, и ежедневно в своей работе </w:t>
      </w:r>
      <w:r w:rsidR="002D34EC">
        <w:rPr>
          <w:rFonts w:ascii="Times New Roman" w:hAnsi="Times New Roman" w:cs="Times New Roman"/>
          <w:sz w:val="28"/>
          <w:szCs w:val="28"/>
        </w:rPr>
        <w:t>используете.</w:t>
      </w:r>
    </w:p>
    <w:p w:rsidR="009B3212" w:rsidRPr="002D34EC" w:rsidRDefault="009B3212" w:rsidP="009B3212">
      <w:pPr>
        <w:pStyle w:val="a4"/>
        <w:rPr>
          <w:rFonts w:ascii="Times New Roman" w:hAnsi="Times New Roman" w:cs="Times New Roman"/>
          <w:sz w:val="28"/>
          <w:szCs w:val="28"/>
        </w:rPr>
      </w:pPr>
      <w:r w:rsidRPr="002D34EC">
        <w:rPr>
          <w:rFonts w:ascii="Times New Roman" w:hAnsi="Times New Roman" w:cs="Times New Roman"/>
          <w:sz w:val="28"/>
          <w:szCs w:val="28"/>
        </w:rPr>
        <w:t xml:space="preserve">         Модернизация образования, базирующаяся на новых информационных технологиях, предполагает формирование новых моделей учебной деятельности, использующих информационные и телекоммуникационные средства обучения. И современная  российская школа находится в процессе поиска оптимальных форм и методов обучения. Формирование новых моделей учебной деятельности, с широким использованием информационных и телекоммуникационных средств обучения являются главной составляющей модернизации образования.</w:t>
      </w:r>
    </w:p>
    <w:p w:rsidR="00334B4E" w:rsidRPr="002D34EC" w:rsidRDefault="00334B4E" w:rsidP="00334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D34EC">
        <w:rPr>
          <w:rFonts w:ascii="Times New Roman" w:hAnsi="Times New Roman" w:cs="Times New Roman"/>
          <w:sz w:val="28"/>
          <w:szCs w:val="28"/>
        </w:rPr>
        <w:t>Возрастает интерес к механизмам включения детей в деятельности, способствующие развитию их способностей. Жизнь показывает, что формирование любой компетентности происходит через практическую деятельность. В качестве таких механизмов выступают технологии обучения.</w:t>
      </w:r>
    </w:p>
    <w:p w:rsidR="00334B4E" w:rsidRPr="002D34EC" w:rsidRDefault="002D34EC" w:rsidP="009B321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4B4E" w:rsidRPr="002D34EC">
        <w:rPr>
          <w:rFonts w:ascii="Times New Roman" w:hAnsi="Times New Roman" w:cs="Times New Roman"/>
          <w:sz w:val="28"/>
          <w:szCs w:val="28"/>
        </w:rPr>
        <w:t>Как же сегодня мы можем использовать в учебно-воспитательном процессе современные информационные технологии, в частности, сервисы Интернет?</w:t>
      </w:r>
    </w:p>
    <w:p w:rsidR="00334B4E" w:rsidRPr="002D34EC" w:rsidRDefault="00334B4E" w:rsidP="00334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D34EC">
        <w:rPr>
          <w:rFonts w:ascii="Times New Roman" w:hAnsi="Times New Roman" w:cs="Times New Roman"/>
          <w:sz w:val="28"/>
          <w:szCs w:val="28"/>
        </w:rPr>
        <w:t>Современная учебная программа требует от учащихся умения работать с информацией, поток которой непрерывно растёт. Это удается далеко не всем. Часто  мы можем видеть, что учащиеся испытывают значительные трудности, не уверены в своих силах, не удовлетворены результатами своего труда. В конце концов, это приводит к потере интереса при изучении предметов как гуманитарного, так и естественного цикла.</w:t>
      </w:r>
    </w:p>
    <w:p w:rsidR="00334B4E" w:rsidRPr="002D34EC" w:rsidRDefault="002D34EC" w:rsidP="00334B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4B4E" w:rsidRPr="002D34EC">
        <w:rPr>
          <w:rFonts w:ascii="Times New Roman" w:hAnsi="Times New Roman" w:cs="Times New Roman"/>
          <w:sz w:val="28"/>
          <w:szCs w:val="28"/>
        </w:rPr>
        <w:t>Опыт работы показывает, что наиболее эффекти</w:t>
      </w:r>
      <w:r>
        <w:rPr>
          <w:rFonts w:ascii="Times New Roman" w:hAnsi="Times New Roman" w:cs="Times New Roman"/>
          <w:sz w:val="28"/>
          <w:szCs w:val="28"/>
        </w:rPr>
        <w:t>вен метод проектов, предполагаю</w:t>
      </w:r>
      <w:r w:rsidR="00334B4E" w:rsidRPr="002D34EC">
        <w:rPr>
          <w:rFonts w:ascii="Times New Roman" w:hAnsi="Times New Roman" w:cs="Times New Roman"/>
          <w:sz w:val="28"/>
          <w:szCs w:val="28"/>
        </w:rPr>
        <w:t xml:space="preserve">щий использование активных форм, в том числе и во внеурочной деятельности. </w:t>
      </w:r>
    </w:p>
    <w:p w:rsidR="00334B4E" w:rsidRPr="002D34EC" w:rsidRDefault="00334B4E" w:rsidP="00334B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4B4E" w:rsidRPr="002D34EC" w:rsidRDefault="002D34EC" w:rsidP="00334B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4B4E" w:rsidRPr="002D34EC">
        <w:rPr>
          <w:rFonts w:ascii="Times New Roman" w:hAnsi="Times New Roman" w:cs="Times New Roman"/>
          <w:sz w:val="28"/>
          <w:szCs w:val="28"/>
        </w:rPr>
        <w:t>Сегодня во всех школах  большинство учащихся свободно пользуются современными информационными технологиями, что, конечно же, упрощает для них процесс поиска информации, обработки ее и предоставления в различных формах. Поэтому использование в проектной деятельности учеников компьютера как инструмента творческой деятельности способствует достижению нескольких целей:</w:t>
      </w:r>
    </w:p>
    <w:p w:rsidR="00334B4E" w:rsidRPr="002D34EC" w:rsidRDefault="00334B4E" w:rsidP="00334B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4B4E" w:rsidRPr="002D34EC" w:rsidRDefault="00334B4E" w:rsidP="00334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D34EC">
        <w:rPr>
          <w:rFonts w:ascii="Times New Roman" w:hAnsi="Times New Roman" w:cs="Times New Roman"/>
          <w:sz w:val="28"/>
          <w:szCs w:val="28"/>
        </w:rPr>
        <w:t xml:space="preserve"> -   повышение мотивации к самообучению;</w:t>
      </w:r>
    </w:p>
    <w:p w:rsidR="00334B4E" w:rsidRPr="002D34EC" w:rsidRDefault="00334B4E" w:rsidP="00334B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4B4E" w:rsidRPr="002D34EC" w:rsidRDefault="00334B4E" w:rsidP="00334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D34EC">
        <w:rPr>
          <w:rFonts w:ascii="Times New Roman" w:hAnsi="Times New Roman" w:cs="Times New Roman"/>
          <w:sz w:val="28"/>
          <w:szCs w:val="28"/>
        </w:rPr>
        <w:t xml:space="preserve"> -   формирование новых компетенций;</w:t>
      </w:r>
    </w:p>
    <w:p w:rsidR="00334B4E" w:rsidRPr="002D34EC" w:rsidRDefault="00334B4E" w:rsidP="00334B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4B4E" w:rsidRPr="002D34EC" w:rsidRDefault="00334B4E" w:rsidP="00334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D34EC">
        <w:rPr>
          <w:rFonts w:ascii="Times New Roman" w:hAnsi="Times New Roman" w:cs="Times New Roman"/>
          <w:sz w:val="28"/>
          <w:szCs w:val="28"/>
        </w:rPr>
        <w:t xml:space="preserve"> -  реализация </w:t>
      </w:r>
      <w:proofErr w:type="spellStart"/>
      <w:r w:rsidRPr="002D34EC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2D34EC">
        <w:rPr>
          <w:rFonts w:ascii="Times New Roman" w:hAnsi="Times New Roman" w:cs="Times New Roman"/>
          <w:sz w:val="28"/>
          <w:szCs w:val="28"/>
        </w:rPr>
        <w:t xml:space="preserve"> потенциала;</w:t>
      </w:r>
    </w:p>
    <w:p w:rsidR="00334B4E" w:rsidRPr="002D34EC" w:rsidRDefault="00334B4E" w:rsidP="00334B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4B4E" w:rsidRPr="002D34EC" w:rsidRDefault="00334B4E" w:rsidP="00334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D34EC">
        <w:rPr>
          <w:rFonts w:ascii="Times New Roman" w:hAnsi="Times New Roman" w:cs="Times New Roman"/>
          <w:sz w:val="28"/>
          <w:szCs w:val="28"/>
        </w:rPr>
        <w:t xml:space="preserve"> -  повышение личностной самооценки;</w:t>
      </w:r>
    </w:p>
    <w:p w:rsidR="00334B4E" w:rsidRPr="002D34EC" w:rsidRDefault="00334B4E" w:rsidP="00334B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4B4E" w:rsidRPr="002D34EC" w:rsidRDefault="00334B4E" w:rsidP="00334B4E">
      <w:pPr>
        <w:pStyle w:val="a4"/>
        <w:rPr>
          <w:rFonts w:ascii="Times New Roman" w:hAnsi="Times New Roman" w:cs="Times New Roman"/>
          <w:sz w:val="28"/>
          <w:szCs w:val="28"/>
        </w:rPr>
      </w:pPr>
      <w:r w:rsidRPr="002D34EC">
        <w:rPr>
          <w:rFonts w:ascii="Times New Roman" w:hAnsi="Times New Roman" w:cs="Times New Roman"/>
          <w:sz w:val="28"/>
          <w:szCs w:val="28"/>
        </w:rPr>
        <w:t xml:space="preserve"> -  развитие невостребованных в учебном процессе личностных качеств (например, поэтические, музыкальные, художественные способности).</w:t>
      </w:r>
    </w:p>
    <w:p w:rsidR="00334B4E" w:rsidRPr="009B3212" w:rsidRDefault="002D34EC" w:rsidP="002D34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D34EC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Pr="002D34EC">
        <w:rPr>
          <w:rFonts w:ascii="Times New Roman" w:hAnsi="Times New Roman" w:cs="Times New Roman"/>
          <w:sz w:val="28"/>
          <w:szCs w:val="28"/>
        </w:rPr>
        <w:t xml:space="preserve"> как образовательная технология опирается на такой подход к обучению, в процессе которого происходит конструирование нового. Согласно данному подходу, учитель становится  не </w:t>
      </w:r>
      <w:proofErr w:type="spellStart"/>
      <w:r w:rsidRPr="002D34EC">
        <w:rPr>
          <w:rFonts w:ascii="Times New Roman" w:hAnsi="Times New Roman" w:cs="Times New Roman"/>
          <w:sz w:val="28"/>
          <w:szCs w:val="28"/>
        </w:rPr>
        <w:t>урокодателем</w:t>
      </w:r>
      <w:proofErr w:type="spellEnd"/>
      <w:r w:rsidRPr="002D34EC">
        <w:rPr>
          <w:rFonts w:ascii="Times New Roman" w:hAnsi="Times New Roman" w:cs="Times New Roman"/>
          <w:sz w:val="28"/>
          <w:szCs w:val="28"/>
        </w:rPr>
        <w:t xml:space="preserve">, а консультантом, </w:t>
      </w:r>
      <w:r w:rsidRPr="002D34E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организатором и координатором проблемно-ориентированной, исследовательской, учебно-познавательной деятельности </w:t>
      </w:r>
      <w:proofErr w:type="gramStart"/>
      <w:r w:rsidRPr="002D34EC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2D34EC">
        <w:rPr>
          <w:rFonts w:ascii="Times New Roman" w:hAnsi="Times New Roman" w:cs="Times New Roman"/>
          <w:sz w:val="28"/>
          <w:szCs w:val="28"/>
        </w:rPr>
        <w:t xml:space="preserve">. Учителем создаются условия для самостоятельной умственной и творческой деятельности </w:t>
      </w:r>
      <w:proofErr w:type="gramStart"/>
      <w:r w:rsidRPr="002D34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34EC">
        <w:rPr>
          <w:rFonts w:ascii="Times New Roman" w:hAnsi="Times New Roman" w:cs="Times New Roman"/>
          <w:sz w:val="28"/>
          <w:szCs w:val="28"/>
        </w:rPr>
        <w:t xml:space="preserve"> и поддерживается их инициатива. В свою очередь, ученики становятся равноправными «соучастниками» процесса обучения, разделяя со своим  учителем ответственность за процесс и результаты обучения.</w:t>
      </w:r>
    </w:p>
    <w:p w:rsidR="001017EB" w:rsidRPr="004E175A" w:rsidRDefault="001017EB" w:rsidP="0094217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Итак, что же такое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>? «</w:t>
      </w:r>
      <w:proofErr w:type="gramStart"/>
      <w:r w:rsidRPr="004E175A">
        <w:rPr>
          <w:rFonts w:ascii="Times New Roman" w:hAnsi="Times New Roman" w:cs="Times New Roman"/>
          <w:sz w:val="28"/>
          <w:szCs w:val="28"/>
        </w:rPr>
        <w:t>Образовательный</w:t>
      </w:r>
      <w:proofErr w:type="gramEnd"/>
      <w:r w:rsidRPr="004E1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- (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webquest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) - проблемное задание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элементами ролевой игры, для выполнения которого используются информационные ресурсы Интернета</w:t>
      </w:r>
    </w:p>
    <w:p w:rsidR="00B23303" w:rsidRPr="004E175A" w:rsidRDefault="00A91A50" w:rsidP="0094217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- это сайт в Интернете, с которым работают учащиеся, выполняя ту или иную учебную задачу. Разрабатываются такие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веб-квесты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для максимальной интеграции Интернета в различные учебные предметы на разных уровнях обучения в учебном процессе. Они охватывают отдельную проблему, учебный предмет, тему, могут быть и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303" w:rsidRPr="004E175A" w:rsidRDefault="001017EB" w:rsidP="0094217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Особенностью образовательных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веб-квестов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 </w:t>
      </w:r>
      <w:r w:rsidR="00A91A50" w:rsidRPr="004E175A">
        <w:rPr>
          <w:rFonts w:ascii="Times New Roman" w:hAnsi="Times New Roman" w:cs="Times New Roman"/>
          <w:sz w:val="28"/>
          <w:szCs w:val="28"/>
        </w:rPr>
        <w:t xml:space="preserve">является то, что часть или вся информация для самостоятельной или групповой работы учащихся с ним находится </w:t>
      </w:r>
      <w:proofErr w:type="gramStart"/>
      <w:r w:rsidR="00A91A50" w:rsidRPr="004E17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91A50" w:rsidRPr="004E175A">
        <w:rPr>
          <w:rFonts w:ascii="Times New Roman" w:hAnsi="Times New Roman" w:cs="Times New Roman"/>
          <w:sz w:val="28"/>
          <w:szCs w:val="28"/>
        </w:rPr>
        <w:t xml:space="preserve"> различных </w:t>
      </w:r>
      <w:proofErr w:type="spellStart"/>
      <w:r w:rsidR="00A91A50" w:rsidRPr="004E175A">
        <w:rPr>
          <w:rFonts w:ascii="Times New Roman" w:hAnsi="Times New Roman" w:cs="Times New Roman"/>
          <w:sz w:val="28"/>
          <w:szCs w:val="28"/>
        </w:rPr>
        <w:t>веб-сайтах</w:t>
      </w:r>
      <w:proofErr w:type="spellEnd"/>
      <w:r w:rsidR="00A91A50" w:rsidRPr="004E175A">
        <w:rPr>
          <w:rFonts w:ascii="Times New Roman" w:hAnsi="Times New Roman" w:cs="Times New Roman"/>
          <w:sz w:val="28"/>
          <w:szCs w:val="28"/>
        </w:rPr>
        <w:t xml:space="preserve">. Кроме того, результатом работы с </w:t>
      </w:r>
      <w:proofErr w:type="spellStart"/>
      <w:r w:rsidR="00A91A50" w:rsidRPr="004E175A">
        <w:rPr>
          <w:rFonts w:ascii="Times New Roman" w:hAnsi="Times New Roman" w:cs="Times New Roman"/>
          <w:sz w:val="28"/>
          <w:szCs w:val="28"/>
        </w:rPr>
        <w:t>веб-квестом</w:t>
      </w:r>
      <w:proofErr w:type="spellEnd"/>
      <w:r w:rsidR="00A91A50" w:rsidRPr="004E175A">
        <w:rPr>
          <w:rFonts w:ascii="Times New Roman" w:hAnsi="Times New Roman" w:cs="Times New Roman"/>
          <w:sz w:val="28"/>
          <w:szCs w:val="28"/>
        </w:rPr>
        <w:t xml:space="preserve"> является публикация работ учащихся в виде </w:t>
      </w:r>
      <w:proofErr w:type="spellStart"/>
      <w:r w:rsidR="00A91A50" w:rsidRPr="004E175A">
        <w:rPr>
          <w:rFonts w:ascii="Times New Roman" w:hAnsi="Times New Roman" w:cs="Times New Roman"/>
          <w:sz w:val="28"/>
          <w:szCs w:val="28"/>
        </w:rPr>
        <w:t>веб-страниц</w:t>
      </w:r>
      <w:proofErr w:type="spellEnd"/>
      <w:r w:rsidR="00A91A50" w:rsidRPr="004E175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91A50" w:rsidRPr="004E175A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="00A91A50" w:rsidRPr="004E175A">
        <w:rPr>
          <w:rFonts w:ascii="Times New Roman" w:hAnsi="Times New Roman" w:cs="Times New Roman"/>
          <w:sz w:val="28"/>
          <w:szCs w:val="28"/>
        </w:rPr>
        <w:t xml:space="preserve"> (локально или в Интернет)» (Быховский Я.С. «Образовательные </w:t>
      </w:r>
      <w:proofErr w:type="spellStart"/>
      <w:r w:rsidR="00A91A50" w:rsidRPr="004E175A">
        <w:rPr>
          <w:rFonts w:ascii="Times New Roman" w:hAnsi="Times New Roman" w:cs="Times New Roman"/>
          <w:sz w:val="28"/>
          <w:szCs w:val="28"/>
        </w:rPr>
        <w:t>веб-квесты</w:t>
      </w:r>
      <w:proofErr w:type="spellEnd"/>
      <w:r w:rsidR="00A91A50" w:rsidRPr="004E175A">
        <w:rPr>
          <w:rFonts w:ascii="Times New Roman" w:hAnsi="Times New Roman" w:cs="Times New Roman"/>
          <w:sz w:val="28"/>
          <w:szCs w:val="28"/>
        </w:rPr>
        <w:t>»)</w:t>
      </w:r>
    </w:p>
    <w:p w:rsidR="00B23303" w:rsidRPr="004E175A" w:rsidRDefault="00A91A50" w:rsidP="0094217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Разработчиками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как учебного задания является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Берни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Додж, профессор образовательных технологий Университета Сан-Диего (США). </w:t>
      </w:r>
    </w:p>
    <w:p w:rsidR="001017EB" w:rsidRPr="004E175A" w:rsidRDefault="001017EB" w:rsidP="0094217F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 xml:space="preserve">Виды занятий для </w:t>
      </w:r>
      <w:proofErr w:type="spellStart"/>
      <w:r w:rsidRPr="004E175A">
        <w:rPr>
          <w:rFonts w:ascii="Times New Roman" w:hAnsi="Times New Roman" w:cs="Times New Roman"/>
          <w:b/>
          <w:bCs/>
          <w:sz w:val="28"/>
          <w:szCs w:val="28"/>
        </w:rPr>
        <w:t>веб-квестов</w:t>
      </w:r>
      <w:proofErr w:type="spellEnd"/>
      <w:r w:rsidRPr="004E17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3303" w:rsidRPr="004E175A" w:rsidRDefault="00A91A50" w:rsidP="0094217F">
      <w:pPr>
        <w:pStyle w:val="a3"/>
        <w:numPr>
          <w:ilvl w:val="0"/>
          <w:numId w:val="6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Пересказ</w:t>
      </w:r>
      <w:r w:rsidRPr="004E175A">
        <w:rPr>
          <w:rFonts w:ascii="Times New Roman" w:hAnsi="Times New Roman" w:cs="Times New Roman"/>
          <w:sz w:val="28"/>
          <w:szCs w:val="28"/>
        </w:rPr>
        <w:t> – демонстрация понимания темы на основе представления материалов из разных источников в новом формате: создание презентации, плаката, рассказа.</w:t>
      </w:r>
    </w:p>
    <w:p w:rsidR="00B23303" w:rsidRPr="004E175A" w:rsidRDefault="00A91A50" w:rsidP="0094217F">
      <w:pPr>
        <w:pStyle w:val="a3"/>
        <w:numPr>
          <w:ilvl w:val="0"/>
          <w:numId w:val="6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Планирование и проектирование</w:t>
      </w:r>
      <w:r w:rsidRPr="004E175A">
        <w:rPr>
          <w:rFonts w:ascii="Times New Roman" w:hAnsi="Times New Roman" w:cs="Times New Roman"/>
          <w:sz w:val="28"/>
          <w:szCs w:val="28"/>
        </w:rPr>
        <w:t> – разработка плана или проекта на основе заданных условий.</w:t>
      </w:r>
    </w:p>
    <w:p w:rsidR="00B23303" w:rsidRPr="004E175A" w:rsidRDefault="00A91A50" w:rsidP="0094217F">
      <w:pPr>
        <w:pStyle w:val="a3"/>
        <w:numPr>
          <w:ilvl w:val="0"/>
          <w:numId w:val="6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Самопознание </w:t>
      </w:r>
      <w:r w:rsidRPr="004E175A">
        <w:rPr>
          <w:rFonts w:ascii="Times New Roman" w:hAnsi="Times New Roman" w:cs="Times New Roman"/>
          <w:sz w:val="28"/>
          <w:szCs w:val="28"/>
        </w:rPr>
        <w:t>– любые аспекты исследования личности.</w:t>
      </w:r>
    </w:p>
    <w:p w:rsidR="00B23303" w:rsidRPr="004E175A" w:rsidRDefault="00A91A50" w:rsidP="0094217F">
      <w:pPr>
        <w:pStyle w:val="a3"/>
        <w:numPr>
          <w:ilvl w:val="0"/>
          <w:numId w:val="6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Компиляция </w:t>
      </w:r>
      <w:r w:rsidRPr="004E175A">
        <w:rPr>
          <w:rFonts w:ascii="Times New Roman" w:hAnsi="Times New Roman" w:cs="Times New Roman"/>
          <w:sz w:val="28"/>
          <w:szCs w:val="28"/>
        </w:rPr>
        <w:t>– трансформация формата информации, полученной из разных источников: создание книги кулинарных рецептов, виртуальной выставки, капсулы времени, капсулы культуры.</w:t>
      </w:r>
    </w:p>
    <w:p w:rsidR="00B23303" w:rsidRPr="004E175A" w:rsidRDefault="00A91A50" w:rsidP="0094217F">
      <w:pPr>
        <w:pStyle w:val="a3"/>
        <w:numPr>
          <w:ilvl w:val="0"/>
          <w:numId w:val="6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Творческое задание</w:t>
      </w:r>
      <w:r w:rsidRPr="004E175A">
        <w:rPr>
          <w:rFonts w:ascii="Times New Roman" w:hAnsi="Times New Roman" w:cs="Times New Roman"/>
          <w:sz w:val="28"/>
          <w:szCs w:val="28"/>
        </w:rPr>
        <w:t> – творческая работа в определенном жанре - создание пьесы, стихотворения, песни, видеоролика.</w:t>
      </w:r>
      <w:r w:rsidRPr="004E175A">
        <w:rPr>
          <w:rFonts w:ascii="Times New Roman" w:hAnsi="Times New Roman" w:cs="Times New Roman"/>
          <w:sz w:val="28"/>
          <w:szCs w:val="28"/>
        </w:rPr>
        <w:br/>
      </w:r>
      <w:r w:rsidRPr="004E175A">
        <w:rPr>
          <w:rFonts w:ascii="Times New Roman" w:hAnsi="Times New Roman" w:cs="Times New Roman"/>
          <w:b/>
          <w:bCs/>
          <w:sz w:val="28"/>
          <w:szCs w:val="28"/>
        </w:rPr>
        <w:t>Аналитическая задача</w:t>
      </w:r>
      <w:r w:rsidRPr="004E175A">
        <w:rPr>
          <w:rFonts w:ascii="Times New Roman" w:hAnsi="Times New Roman" w:cs="Times New Roman"/>
          <w:sz w:val="28"/>
          <w:szCs w:val="28"/>
        </w:rPr>
        <w:t> – поиск и систематизация информации.</w:t>
      </w:r>
    </w:p>
    <w:p w:rsidR="001017EB" w:rsidRPr="004E175A" w:rsidRDefault="001017EB" w:rsidP="0094217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>А так же</w:t>
      </w:r>
    </w:p>
    <w:p w:rsidR="00B23303" w:rsidRPr="004E175A" w:rsidRDefault="00A91A50" w:rsidP="0094217F">
      <w:pPr>
        <w:pStyle w:val="a3"/>
        <w:numPr>
          <w:ilvl w:val="0"/>
          <w:numId w:val="7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Детектив, головоломка</w:t>
      </w:r>
      <w:r w:rsidRPr="004E175A">
        <w:rPr>
          <w:rFonts w:ascii="Times New Roman" w:hAnsi="Times New Roman" w:cs="Times New Roman"/>
          <w:sz w:val="28"/>
          <w:szCs w:val="28"/>
        </w:rPr>
        <w:t>, таинственная история – выводы на основе противоречивых фактов.</w:t>
      </w:r>
    </w:p>
    <w:p w:rsidR="00B23303" w:rsidRPr="004E175A" w:rsidRDefault="00A91A50" w:rsidP="0094217F">
      <w:pPr>
        <w:pStyle w:val="a3"/>
        <w:numPr>
          <w:ilvl w:val="0"/>
          <w:numId w:val="7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Достижение консенсуса</w:t>
      </w:r>
      <w:r w:rsidRPr="004E175A">
        <w:rPr>
          <w:rFonts w:ascii="Times New Roman" w:hAnsi="Times New Roman" w:cs="Times New Roman"/>
          <w:sz w:val="28"/>
          <w:szCs w:val="28"/>
        </w:rPr>
        <w:t> – выработка решения по острой проблеме.</w:t>
      </w:r>
    </w:p>
    <w:p w:rsidR="00B23303" w:rsidRPr="004E175A" w:rsidRDefault="00A91A50" w:rsidP="0094217F">
      <w:pPr>
        <w:pStyle w:val="a3"/>
        <w:numPr>
          <w:ilvl w:val="0"/>
          <w:numId w:val="7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Оценка</w:t>
      </w:r>
      <w:r w:rsidRPr="004E175A">
        <w:rPr>
          <w:rFonts w:ascii="Times New Roman" w:hAnsi="Times New Roman" w:cs="Times New Roman"/>
          <w:sz w:val="28"/>
          <w:szCs w:val="28"/>
        </w:rPr>
        <w:t> – обоснование определенной точки зрения.</w:t>
      </w:r>
      <w:r w:rsidRPr="004E175A">
        <w:rPr>
          <w:rFonts w:ascii="Times New Roman" w:hAnsi="Times New Roman" w:cs="Times New Roman"/>
          <w:sz w:val="28"/>
          <w:szCs w:val="28"/>
        </w:rPr>
        <w:br/>
      </w:r>
      <w:r w:rsidRPr="004E175A">
        <w:rPr>
          <w:rFonts w:ascii="Times New Roman" w:hAnsi="Times New Roman" w:cs="Times New Roman"/>
          <w:b/>
          <w:bCs/>
          <w:sz w:val="28"/>
          <w:szCs w:val="28"/>
        </w:rPr>
        <w:t>Журналистское расследование</w:t>
      </w:r>
      <w:r w:rsidRPr="004E175A">
        <w:rPr>
          <w:rFonts w:ascii="Times New Roman" w:hAnsi="Times New Roman" w:cs="Times New Roman"/>
          <w:sz w:val="28"/>
          <w:szCs w:val="28"/>
        </w:rPr>
        <w:t> – объективное изложение информации (разделение мнений и фактов).</w:t>
      </w:r>
    </w:p>
    <w:p w:rsidR="00B23303" w:rsidRPr="004E175A" w:rsidRDefault="00A91A50" w:rsidP="0094217F">
      <w:pPr>
        <w:pStyle w:val="a3"/>
        <w:numPr>
          <w:ilvl w:val="0"/>
          <w:numId w:val="7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Убеждение </w:t>
      </w:r>
      <w:r w:rsidRPr="004E175A">
        <w:rPr>
          <w:rFonts w:ascii="Times New Roman" w:hAnsi="Times New Roman" w:cs="Times New Roman"/>
          <w:sz w:val="28"/>
          <w:szCs w:val="28"/>
        </w:rPr>
        <w:t>– склонение на свою сторону оппонентов или нейтрально настроенных лиц.</w:t>
      </w:r>
    </w:p>
    <w:p w:rsidR="00B23303" w:rsidRPr="004E175A" w:rsidRDefault="00A91A50" w:rsidP="0094217F">
      <w:pPr>
        <w:pStyle w:val="a3"/>
        <w:numPr>
          <w:ilvl w:val="0"/>
          <w:numId w:val="7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Научные исследования</w:t>
      </w:r>
      <w:r w:rsidRPr="004E175A">
        <w:rPr>
          <w:rFonts w:ascii="Times New Roman" w:hAnsi="Times New Roman" w:cs="Times New Roman"/>
          <w:sz w:val="28"/>
          <w:szCs w:val="28"/>
        </w:rPr>
        <w:t xml:space="preserve"> – изучение различных явлений, открытий, фактов на основе уникальных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источников. </w:t>
      </w:r>
    </w:p>
    <w:p w:rsidR="001017EB" w:rsidRPr="004E175A" w:rsidRDefault="001017EB" w:rsidP="0094217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017EB" w:rsidRPr="004E175A" w:rsidRDefault="001017EB" w:rsidP="0094217F">
      <w:pPr>
        <w:pStyle w:val="a3"/>
        <w:spacing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Структура </w:t>
      </w:r>
      <w:proofErr w:type="spellStart"/>
      <w:r w:rsidRPr="004E175A">
        <w:rPr>
          <w:rFonts w:ascii="Times New Roman" w:hAnsi="Times New Roman" w:cs="Times New Roman"/>
          <w:b/>
          <w:bCs/>
          <w:sz w:val="28"/>
          <w:szCs w:val="28"/>
        </w:rPr>
        <w:t>веб-квеста</w:t>
      </w:r>
      <w:proofErr w:type="spellEnd"/>
      <w:r w:rsidRPr="004E175A">
        <w:rPr>
          <w:rFonts w:ascii="Times New Roman" w:hAnsi="Times New Roman" w:cs="Times New Roman"/>
          <w:b/>
          <w:bCs/>
          <w:sz w:val="28"/>
          <w:szCs w:val="28"/>
        </w:rPr>
        <w:t>, требования к его отдельным элементам:</w:t>
      </w:r>
    </w:p>
    <w:p w:rsidR="001017EB" w:rsidRPr="004E175A" w:rsidRDefault="001017EB" w:rsidP="0094217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23303" w:rsidRPr="004E175A" w:rsidRDefault="00A91A50" w:rsidP="0094217F">
      <w:pPr>
        <w:pStyle w:val="a3"/>
        <w:numPr>
          <w:ilvl w:val="0"/>
          <w:numId w:val="8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Ясное вступление</w:t>
      </w:r>
      <w:r w:rsidRPr="004E175A">
        <w:rPr>
          <w:rFonts w:ascii="Times New Roman" w:hAnsi="Times New Roman" w:cs="Times New Roman"/>
          <w:sz w:val="28"/>
          <w:szCs w:val="28"/>
        </w:rPr>
        <w:t xml:space="preserve">, где четко описаны главные роли участников или сценарий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, предварительный план работы, обзор всего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>.</w:t>
      </w:r>
    </w:p>
    <w:p w:rsidR="00B23303" w:rsidRPr="004E175A" w:rsidRDefault="00A91A50" w:rsidP="0094217F">
      <w:pPr>
        <w:pStyle w:val="a3"/>
        <w:numPr>
          <w:ilvl w:val="0"/>
          <w:numId w:val="8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Центральное задание</w:t>
      </w:r>
      <w:r w:rsidRPr="004E175A">
        <w:rPr>
          <w:rFonts w:ascii="Times New Roman" w:hAnsi="Times New Roman" w:cs="Times New Roman"/>
          <w:sz w:val="28"/>
          <w:szCs w:val="28"/>
        </w:rPr>
        <w:t>, где четко определен итоговый результат самостоятельной работы</w:t>
      </w:r>
    </w:p>
    <w:p w:rsidR="00B23303" w:rsidRPr="004E175A" w:rsidRDefault="00A91A50" w:rsidP="0094217F">
      <w:pPr>
        <w:pStyle w:val="a3"/>
        <w:numPr>
          <w:ilvl w:val="0"/>
          <w:numId w:val="8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Список информационных ресурсов</w:t>
      </w:r>
      <w:r w:rsidRPr="004E175A">
        <w:rPr>
          <w:rFonts w:ascii="Times New Roman" w:hAnsi="Times New Roman" w:cs="Times New Roman"/>
          <w:sz w:val="28"/>
          <w:szCs w:val="28"/>
        </w:rPr>
        <w:t> (в электронном виде - на компакт-дисках, вид</w:t>
      </w:r>
      <w:proofErr w:type="gramStart"/>
      <w:r w:rsidRPr="004E175A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4E175A">
        <w:rPr>
          <w:rFonts w:ascii="Times New Roman" w:hAnsi="Times New Roman" w:cs="Times New Roman"/>
          <w:sz w:val="28"/>
          <w:szCs w:val="28"/>
        </w:rPr>
        <w:t xml:space="preserve">дио носителях, в бумажном виде, ссылки на ресурсы в Интернет, адреса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по теме), необходимых для выполнения задания.</w:t>
      </w:r>
    </w:p>
    <w:p w:rsidR="00B23303" w:rsidRPr="004E175A" w:rsidRDefault="00A91A50" w:rsidP="0094217F">
      <w:pPr>
        <w:pStyle w:val="a3"/>
        <w:numPr>
          <w:ilvl w:val="0"/>
          <w:numId w:val="8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Роли.</w:t>
      </w:r>
      <w:r w:rsidRPr="004E175A">
        <w:rPr>
          <w:rFonts w:ascii="Times New Roman" w:hAnsi="Times New Roman" w:cs="Times New Roman"/>
          <w:sz w:val="28"/>
          <w:szCs w:val="28"/>
        </w:rPr>
        <w:t> Учащимся должен быть представлен список ролей (от 2 и более), от лица которых они могут выполнить задания. Для каждой роли необходимо прописать план работы и задания.</w:t>
      </w:r>
    </w:p>
    <w:p w:rsidR="00B23303" w:rsidRPr="004E175A" w:rsidRDefault="00A91A50" w:rsidP="0094217F">
      <w:pPr>
        <w:pStyle w:val="a3"/>
        <w:numPr>
          <w:ilvl w:val="0"/>
          <w:numId w:val="8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Описание процедуры работы</w:t>
      </w:r>
      <w:r w:rsidRPr="004E175A">
        <w:rPr>
          <w:rFonts w:ascii="Times New Roman" w:hAnsi="Times New Roman" w:cs="Times New Roman"/>
          <w:sz w:val="28"/>
          <w:szCs w:val="28"/>
        </w:rPr>
        <w:t xml:space="preserve">, которую необходимо выполнить каждому участнику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при самостоятельном выполнении задания (этапы).</w:t>
      </w:r>
    </w:p>
    <w:p w:rsidR="00B23303" w:rsidRPr="004E175A" w:rsidRDefault="00A91A50" w:rsidP="0094217F">
      <w:pPr>
        <w:pStyle w:val="a3"/>
        <w:numPr>
          <w:ilvl w:val="0"/>
          <w:numId w:val="8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критериев и параметров оценки </w:t>
      </w:r>
      <w:proofErr w:type="spellStart"/>
      <w:r w:rsidRPr="004E175A">
        <w:rPr>
          <w:rFonts w:ascii="Times New Roman" w:hAnsi="Times New Roman" w:cs="Times New Roman"/>
          <w:b/>
          <w:bCs/>
          <w:sz w:val="28"/>
          <w:szCs w:val="28"/>
        </w:rPr>
        <w:t>веб-квеста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>.</w:t>
      </w:r>
    </w:p>
    <w:p w:rsidR="00B23303" w:rsidRPr="004E175A" w:rsidRDefault="00A91A50" w:rsidP="0094217F">
      <w:pPr>
        <w:pStyle w:val="a3"/>
        <w:numPr>
          <w:ilvl w:val="0"/>
          <w:numId w:val="8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Руководство к действиям,</w:t>
      </w:r>
      <w:r w:rsidRPr="004E175A">
        <w:rPr>
          <w:rFonts w:ascii="Times New Roman" w:hAnsi="Times New Roman" w:cs="Times New Roman"/>
          <w:sz w:val="28"/>
          <w:szCs w:val="28"/>
        </w:rPr>
        <w:t> где описывается, как организовать и представить собранную информацию.</w:t>
      </w:r>
    </w:p>
    <w:p w:rsidR="00B23303" w:rsidRPr="004E175A" w:rsidRDefault="00A91A50" w:rsidP="0094217F">
      <w:pPr>
        <w:pStyle w:val="a3"/>
        <w:numPr>
          <w:ilvl w:val="0"/>
          <w:numId w:val="8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Заключение,</w:t>
      </w:r>
      <w:r w:rsidRPr="004E175A">
        <w:rPr>
          <w:rFonts w:ascii="Times New Roman" w:hAnsi="Times New Roman" w:cs="Times New Roman"/>
          <w:sz w:val="28"/>
          <w:szCs w:val="28"/>
        </w:rPr>
        <w:t xml:space="preserve"> где суммируется опыт, который будет получен участниками при выполнении самостоятельной работы над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веб-квестом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>.</w:t>
      </w:r>
    </w:p>
    <w:p w:rsidR="001017EB" w:rsidRPr="004E175A" w:rsidRDefault="001017EB" w:rsidP="0094217F">
      <w:pPr>
        <w:pStyle w:val="a3"/>
        <w:spacing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 xml:space="preserve">Этапы работы над </w:t>
      </w:r>
      <w:proofErr w:type="spellStart"/>
      <w:r w:rsidRPr="004E175A">
        <w:rPr>
          <w:rFonts w:ascii="Times New Roman" w:hAnsi="Times New Roman" w:cs="Times New Roman"/>
          <w:b/>
          <w:bCs/>
          <w:sz w:val="28"/>
          <w:szCs w:val="28"/>
        </w:rPr>
        <w:t>квестом</w:t>
      </w:r>
      <w:proofErr w:type="spellEnd"/>
      <w:r w:rsidRPr="004E175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3303" w:rsidRPr="004E175A" w:rsidRDefault="00A91A50" w:rsidP="0094217F">
      <w:pPr>
        <w:pStyle w:val="a3"/>
        <w:numPr>
          <w:ilvl w:val="0"/>
          <w:numId w:val="9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Начальный этап (командный)</w:t>
      </w:r>
      <w:r w:rsidRPr="004E175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E175A">
        <w:rPr>
          <w:rFonts w:ascii="Times New Roman" w:hAnsi="Times New Roman" w:cs="Times New Roman"/>
          <w:sz w:val="28"/>
          <w:szCs w:val="28"/>
        </w:rPr>
        <w:t>Учащиеся знакомятся с основными понятиями по выбранной теме. Распределяются роли в команде: по 1-4 человека на 1 роль. Все члены команды должны помогать друг другу и учить работе с компьютерными программами.</w:t>
      </w:r>
    </w:p>
    <w:p w:rsidR="00B23303" w:rsidRPr="004E175A" w:rsidRDefault="00A91A50" w:rsidP="0094217F">
      <w:pPr>
        <w:pStyle w:val="a3"/>
        <w:numPr>
          <w:ilvl w:val="0"/>
          <w:numId w:val="10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Ролевой этап</w:t>
      </w:r>
      <w:r w:rsidRPr="004E175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E175A">
        <w:rPr>
          <w:rFonts w:ascii="Times New Roman" w:hAnsi="Times New Roman" w:cs="Times New Roman"/>
          <w:sz w:val="28"/>
          <w:szCs w:val="28"/>
        </w:rPr>
        <w:t xml:space="preserve">Индивидуальная работа в команде на общий результат. Участники одновременно, в соответствии с выбранными ролями, выполняют задания. Так как цель работы не соревновательная, то в процессе работы над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веб-квестом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происходит взаимное обучение членов команды умениям работы с компьютерными программами и Интернет. Команда совместно подводит итоги выполнения каждого задания, участники обмениваются материалами для достижения общей цели — создания сайта.</w:t>
      </w:r>
      <w:r w:rsidRPr="004E175A">
        <w:rPr>
          <w:rFonts w:ascii="Times New Roman" w:hAnsi="Times New Roman" w:cs="Times New Roman"/>
          <w:sz w:val="28"/>
          <w:szCs w:val="28"/>
        </w:rPr>
        <w:br/>
        <w:t>Задачи:</w:t>
      </w:r>
      <w:r w:rsidRPr="004E175A">
        <w:rPr>
          <w:rFonts w:ascii="Times New Roman" w:hAnsi="Times New Roman" w:cs="Times New Roman"/>
          <w:sz w:val="28"/>
          <w:szCs w:val="28"/>
        </w:rPr>
        <w:br/>
        <w:t>1) поиск информации по конкретной теме; 2) разработка структуры сайта; 3) создание материалов для сайта; 4) доработка материалов для сайта.</w:t>
      </w:r>
    </w:p>
    <w:p w:rsidR="00B23303" w:rsidRPr="004E175A" w:rsidRDefault="00A91A50" w:rsidP="0094217F">
      <w:pPr>
        <w:pStyle w:val="a3"/>
        <w:numPr>
          <w:ilvl w:val="0"/>
          <w:numId w:val="11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Ролевой этап</w:t>
      </w:r>
      <w:r w:rsidRPr="004E175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E175A">
        <w:rPr>
          <w:rFonts w:ascii="Times New Roman" w:hAnsi="Times New Roman" w:cs="Times New Roman"/>
          <w:sz w:val="28"/>
          <w:szCs w:val="28"/>
        </w:rPr>
        <w:t xml:space="preserve">Индивидуальная работа в команде на общий результат. Участники одновременно, в соответствии с выбранными ролями, выполняют задания. Так как цель работы не соревновательная, то в процессе работы над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веб-квестом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происходит взаимное обучение членов команды умениям работы с компьютерными программами и Интернет. Команда совместно подводит итоги выполнения каждого задания, участники обмениваются материалами для достижения общей цели — создания сайта.</w:t>
      </w:r>
      <w:r w:rsidRPr="004E175A">
        <w:rPr>
          <w:rFonts w:ascii="Times New Roman" w:hAnsi="Times New Roman" w:cs="Times New Roman"/>
          <w:sz w:val="28"/>
          <w:szCs w:val="28"/>
        </w:rPr>
        <w:br/>
        <w:t>Задачи:</w:t>
      </w:r>
      <w:r w:rsidRPr="004E175A">
        <w:rPr>
          <w:rFonts w:ascii="Times New Roman" w:hAnsi="Times New Roman" w:cs="Times New Roman"/>
          <w:sz w:val="28"/>
          <w:szCs w:val="28"/>
        </w:rPr>
        <w:br/>
        <w:t>1) поиск информации по конкретной теме; 2) разработка структуры сайта; 3) создание материалов для сайта; 4) доработка материалов для сайта.</w:t>
      </w:r>
    </w:p>
    <w:p w:rsidR="001017EB" w:rsidRPr="004E175A" w:rsidRDefault="001017EB" w:rsidP="0094217F">
      <w:pPr>
        <w:pStyle w:val="a3"/>
        <w:spacing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 критериях оценки </w:t>
      </w:r>
      <w:proofErr w:type="spellStart"/>
      <w:r w:rsidRPr="004E175A">
        <w:rPr>
          <w:rFonts w:ascii="Times New Roman" w:hAnsi="Times New Roman" w:cs="Times New Roman"/>
          <w:b/>
          <w:bCs/>
          <w:sz w:val="28"/>
          <w:szCs w:val="28"/>
        </w:rPr>
        <w:t>веб-квеста</w:t>
      </w:r>
      <w:proofErr w:type="spellEnd"/>
    </w:p>
    <w:p w:rsidR="00B23303" w:rsidRPr="004E175A" w:rsidRDefault="00A91A50" w:rsidP="0094217F">
      <w:pPr>
        <w:pStyle w:val="a3"/>
        <w:numPr>
          <w:ilvl w:val="0"/>
          <w:numId w:val="12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Ключевым разделом любого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является подробная шкала критериев оценки, опираясь на которую, участники проекта оценивают самих себя, товарищей по команде. Этими же критериями пользуется и учитель.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является комплексным заданием, поэтому оценка его выполнения должна основываться на нескольких критериях, ориентированных на тип проблемного задания и форму представления результата.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Bernie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Dodge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 рекомендует использовать от 4 до 8 критериев, которые могут включать оценку:</w:t>
      </w:r>
    </w:p>
    <w:p w:rsidR="00B23303" w:rsidRPr="004E175A" w:rsidRDefault="00A91A50" w:rsidP="0094217F">
      <w:pPr>
        <w:pStyle w:val="a3"/>
        <w:numPr>
          <w:ilvl w:val="0"/>
          <w:numId w:val="12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>исследовательской и творческой работы,</w:t>
      </w:r>
    </w:p>
    <w:p w:rsidR="00B23303" w:rsidRPr="004E175A" w:rsidRDefault="00A91A50" w:rsidP="0094217F">
      <w:pPr>
        <w:pStyle w:val="a3"/>
        <w:numPr>
          <w:ilvl w:val="0"/>
          <w:numId w:val="12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>качества аргументации, оригинальности работы,</w:t>
      </w:r>
    </w:p>
    <w:p w:rsidR="00B23303" w:rsidRPr="004E175A" w:rsidRDefault="00A91A50" w:rsidP="0094217F">
      <w:pPr>
        <w:pStyle w:val="a3"/>
        <w:numPr>
          <w:ilvl w:val="0"/>
          <w:numId w:val="12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навыков работы в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>,</w:t>
      </w:r>
    </w:p>
    <w:p w:rsidR="00B23303" w:rsidRPr="004E175A" w:rsidRDefault="00A91A50" w:rsidP="0094217F">
      <w:pPr>
        <w:pStyle w:val="a3"/>
        <w:numPr>
          <w:ilvl w:val="0"/>
          <w:numId w:val="12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>устного выступления,</w:t>
      </w:r>
    </w:p>
    <w:p w:rsidR="00B23303" w:rsidRPr="004E175A" w:rsidRDefault="00A91A50" w:rsidP="0094217F">
      <w:pPr>
        <w:pStyle w:val="a3"/>
        <w:numPr>
          <w:ilvl w:val="0"/>
          <w:numId w:val="12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презентации,</w:t>
      </w:r>
    </w:p>
    <w:p w:rsidR="00B23303" w:rsidRPr="004E175A" w:rsidRDefault="00A91A50" w:rsidP="0094217F">
      <w:pPr>
        <w:pStyle w:val="a3"/>
        <w:numPr>
          <w:ilvl w:val="0"/>
          <w:numId w:val="12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>письменного текста и т.п.</w:t>
      </w:r>
    </w:p>
    <w:p w:rsidR="001017EB" w:rsidRPr="004E175A" w:rsidRDefault="001017EB" w:rsidP="0094217F">
      <w:pPr>
        <w:pStyle w:val="a3"/>
        <w:spacing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175A">
        <w:rPr>
          <w:rFonts w:ascii="Times New Roman" w:hAnsi="Times New Roman" w:cs="Times New Roman"/>
          <w:b/>
          <w:bCs/>
          <w:sz w:val="28"/>
          <w:szCs w:val="28"/>
        </w:rPr>
        <w:t>Web-квесты</w:t>
      </w:r>
      <w:proofErr w:type="spellEnd"/>
      <w:r w:rsidRPr="004E175A">
        <w:rPr>
          <w:rFonts w:ascii="Times New Roman" w:hAnsi="Times New Roman" w:cs="Times New Roman"/>
          <w:b/>
          <w:bCs/>
          <w:sz w:val="28"/>
          <w:szCs w:val="28"/>
        </w:rPr>
        <w:t xml:space="preserve"> могут быть краткосрочными и долгосрочными</w:t>
      </w:r>
    </w:p>
    <w:p w:rsidR="00B23303" w:rsidRPr="004E175A" w:rsidRDefault="00A91A50" w:rsidP="0094217F">
      <w:pPr>
        <w:pStyle w:val="a3"/>
        <w:numPr>
          <w:ilvl w:val="0"/>
          <w:numId w:val="13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Целью краткосрочных проектов является приобретение знаний и осуществление их интеграции в свою систему знаний. Работа над </w:t>
      </w:r>
      <w:proofErr w:type="gramStart"/>
      <w:r w:rsidRPr="004E175A">
        <w:rPr>
          <w:rFonts w:ascii="Times New Roman" w:hAnsi="Times New Roman" w:cs="Times New Roman"/>
          <w:sz w:val="28"/>
          <w:szCs w:val="28"/>
        </w:rPr>
        <w:t>кратковременным</w:t>
      </w:r>
      <w:proofErr w:type="gramEnd"/>
      <w:r w:rsidRPr="004E1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web-квестом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может занимать от одного до трех сеансов. </w:t>
      </w:r>
      <w:proofErr w:type="gramStart"/>
      <w:r w:rsidRPr="004E175A">
        <w:rPr>
          <w:rFonts w:ascii="Times New Roman" w:hAnsi="Times New Roman" w:cs="Times New Roman"/>
          <w:sz w:val="28"/>
          <w:szCs w:val="28"/>
        </w:rPr>
        <w:t>Долгосрочные</w:t>
      </w:r>
      <w:proofErr w:type="gramEnd"/>
      <w:r w:rsidRPr="004E1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web-квесты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направлены на расширение и уточнение понятий. По завершении работы над долгосрочным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web-квестом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, ученик должен уметь вести глубокий анализ полученных знаний, уметь их трансформировать, владеть материалом настолько, чтобы суметь создать задания для работы по теме. Работа над </w:t>
      </w:r>
      <w:proofErr w:type="gramStart"/>
      <w:r w:rsidRPr="004E175A">
        <w:rPr>
          <w:rFonts w:ascii="Times New Roman" w:hAnsi="Times New Roman" w:cs="Times New Roman"/>
          <w:sz w:val="28"/>
          <w:szCs w:val="28"/>
        </w:rPr>
        <w:t>долгосрочным</w:t>
      </w:r>
      <w:proofErr w:type="gramEnd"/>
      <w:r w:rsidRPr="004E17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web-квестом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может длиться от одной недели до месяца (максимум двух). </w:t>
      </w:r>
    </w:p>
    <w:p w:rsidR="001017EB" w:rsidRPr="004E175A" w:rsidRDefault="004E175A" w:rsidP="0094217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В ходе организации работы школьников над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веб-квестами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реализуются следующие </w:t>
      </w:r>
      <w:r w:rsidRPr="004E17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цели</w:t>
      </w:r>
      <w:r w:rsidRPr="004E175A">
        <w:rPr>
          <w:rFonts w:ascii="Times New Roman" w:hAnsi="Times New Roman" w:cs="Times New Roman"/>
          <w:sz w:val="28"/>
          <w:szCs w:val="28"/>
        </w:rPr>
        <w:t>: </w:t>
      </w:r>
    </w:p>
    <w:p w:rsidR="00B23303" w:rsidRPr="004E175A" w:rsidRDefault="00A91A50" w:rsidP="0094217F">
      <w:pPr>
        <w:pStyle w:val="a3"/>
        <w:numPr>
          <w:ilvl w:val="0"/>
          <w:numId w:val="15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E175A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proofErr w:type="gramEnd"/>
      <w:r w:rsidRPr="004E175A">
        <w:rPr>
          <w:rFonts w:ascii="Times New Roman" w:hAnsi="Times New Roman" w:cs="Times New Roman"/>
          <w:sz w:val="28"/>
          <w:szCs w:val="28"/>
        </w:rPr>
        <w:t> — вовлечение каждого учащегося в активный познавательный процесс. Организация индивидуальной и групповой деятельности школьников, выявление умений и способностей работать самостоятельно по теме.</w:t>
      </w:r>
    </w:p>
    <w:p w:rsidR="00B23303" w:rsidRPr="004E175A" w:rsidRDefault="00A91A50" w:rsidP="0094217F">
      <w:pPr>
        <w:pStyle w:val="a3"/>
        <w:numPr>
          <w:ilvl w:val="0"/>
          <w:numId w:val="16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E175A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proofErr w:type="gramEnd"/>
      <w:r w:rsidRPr="004E175A">
        <w:rPr>
          <w:rFonts w:ascii="Times New Roman" w:hAnsi="Times New Roman" w:cs="Times New Roman"/>
          <w:sz w:val="28"/>
          <w:szCs w:val="28"/>
        </w:rPr>
        <w:t xml:space="preserve"> — развитие интереса к предмету, творческих способностей воображения учащихся; формирование навыков исследовательской деятельности, публичных выступлений, умений самостоятельной работы с литературой и Интернет - ресурсами; расширение кругозора, эрудиции.  </w:t>
      </w:r>
    </w:p>
    <w:p w:rsidR="00B23303" w:rsidRPr="004E175A" w:rsidRDefault="00A91A50" w:rsidP="0094217F">
      <w:pPr>
        <w:pStyle w:val="a3"/>
        <w:numPr>
          <w:ilvl w:val="0"/>
          <w:numId w:val="17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E175A">
        <w:rPr>
          <w:rFonts w:ascii="Times New Roman" w:hAnsi="Times New Roman" w:cs="Times New Roman"/>
          <w:b/>
          <w:bCs/>
          <w:sz w:val="28"/>
          <w:szCs w:val="28"/>
        </w:rPr>
        <w:t>Воспитательная</w:t>
      </w:r>
      <w:proofErr w:type="gramEnd"/>
      <w:r w:rsidRPr="004E175A">
        <w:rPr>
          <w:rFonts w:ascii="Times New Roman" w:hAnsi="Times New Roman" w:cs="Times New Roman"/>
          <w:sz w:val="28"/>
          <w:szCs w:val="28"/>
        </w:rPr>
        <w:t> — воспитание толерантности, личной ответственности за выполнение выбранной работы.</w:t>
      </w:r>
    </w:p>
    <w:p w:rsidR="00B23303" w:rsidRPr="004E175A" w:rsidRDefault="00A91A50" w:rsidP="0094217F">
      <w:pPr>
        <w:pStyle w:val="a3"/>
        <w:numPr>
          <w:ilvl w:val="0"/>
          <w:numId w:val="18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, используя информационные </w:t>
      </w:r>
      <w:proofErr w:type="gramStart"/>
      <w:r w:rsidRPr="004E175A">
        <w:rPr>
          <w:rFonts w:ascii="Times New Roman" w:hAnsi="Times New Roman" w:cs="Times New Roman"/>
          <w:sz w:val="28"/>
          <w:szCs w:val="28"/>
        </w:rPr>
        <w:t>ресурсы</w:t>
      </w:r>
      <w:proofErr w:type="gramEnd"/>
      <w:r w:rsidRPr="004E175A">
        <w:rPr>
          <w:rFonts w:ascii="Times New Roman" w:hAnsi="Times New Roman" w:cs="Times New Roman"/>
          <w:sz w:val="28"/>
          <w:szCs w:val="28"/>
        </w:rPr>
        <w:t xml:space="preserve"> Интернет и интегрируя их в учебный процесс, помогает эффективно решать целый ряд практических задач, так как в процессе работы над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веб-квестом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развивается ряд </w:t>
      </w:r>
      <w:r w:rsidRPr="004E175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компетенций</w:t>
      </w:r>
      <w:r w:rsidRPr="004E175A">
        <w:rPr>
          <w:rFonts w:ascii="Times New Roman" w:hAnsi="Times New Roman" w:cs="Times New Roman"/>
          <w:sz w:val="28"/>
          <w:szCs w:val="28"/>
        </w:rPr>
        <w:t>:</w:t>
      </w:r>
    </w:p>
    <w:p w:rsidR="00B23303" w:rsidRPr="004E175A" w:rsidRDefault="00A91A50" w:rsidP="0094217F">
      <w:pPr>
        <w:pStyle w:val="a3"/>
        <w:numPr>
          <w:ilvl w:val="0"/>
          <w:numId w:val="18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 использование информационных технологий для решения профессиональных задач;</w:t>
      </w:r>
    </w:p>
    <w:p w:rsidR="00B23303" w:rsidRPr="004E175A" w:rsidRDefault="00A91A50" w:rsidP="0094217F">
      <w:pPr>
        <w:pStyle w:val="a3"/>
        <w:numPr>
          <w:ilvl w:val="0"/>
          <w:numId w:val="18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 самообучение и самоорганизация;</w:t>
      </w:r>
    </w:p>
    <w:p w:rsidR="00B23303" w:rsidRPr="004E175A" w:rsidRDefault="00A91A50" w:rsidP="0094217F">
      <w:pPr>
        <w:pStyle w:val="a3"/>
        <w:numPr>
          <w:ilvl w:val="0"/>
          <w:numId w:val="18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 работа в команде;</w:t>
      </w:r>
    </w:p>
    <w:p w:rsidR="00B23303" w:rsidRPr="004E175A" w:rsidRDefault="00A91A50" w:rsidP="0094217F">
      <w:pPr>
        <w:pStyle w:val="a3"/>
        <w:numPr>
          <w:ilvl w:val="0"/>
          <w:numId w:val="18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 умение находить несколько способов </w:t>
      </w:r>
      <w:proofErr w:type="gramStart"/>
      <w:r w:rsidRPr="004E175A">
        <w:rPr>
          <w:rFonts w:ascii="Times New Roman" w:hAnsi="Times New Roman" w:cs="Times New Roman"/>
          <w:sz w:val="28"/>
          <w:szCs w:val="28"/>
        </w:rPr>
        <w:t>решений проблемной ситуации</w:t>
      </w:r>
      <w:proofErr w:type="gramEnd"/>
      <w:r w:rsidRPr="004E175A">
        <w:rPr>
          <w:rFonts w:ascii="Times New Roman" w:hAnsi="Times New Roman" w:cs="Times New Roman"/>
          <w:sz w:val="28"/>
          <w:szCs w:val="28"/>
        </w:rPr>
        <w:t>.</w:t>
      </w:r>
    </w:p>
    <w:p w:rsidR="004E175A" w:rsidRPr="004E175A" w:rsidRDefault="004E175A" w:rsidP="0094217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175A">
        <w:rPr>
          <w:rFonts w:ascii="Times New Roman" w:hAnsi="Times New Roman" w:cs="Times New Roman"/>
          <w:sz w:val="28"/>
          <w:szCs w:val="28"/>
        </w:rPr>
        <w:t>Web-квесты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лучше всего подходят для работы в мини-группах, однако существуют и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web-квесты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>, предназначенные для работы отдельных учеников.</w:t>
      </w:r>
      <w:proofErr w:type="gramEnd"/>
      <w:r w:rsidRPr="004E175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E175A">
        <w:rPr>
          <w:rFonts w:ascii="Times New Roman" w:hAnsi="Times New Roman" w:cs="Times New Roman"/>
          <w:sz w:val="28"/>
          <w:szCs w:val="28"/>
        </w:rPr>
        <w:t xml:space="preserve">Дополнительную мотивацию при выполнении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web-квеста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можно создать, </w:t>
      </w:r>
      <w:r w:rsidRPr="004E175A">
        <w:rPr>
          <w:rFonts w:ascii="Times New Roman" w:hAnsi="Times New Roman" w:cs="Times New Roman"/>
          <w:sz w:val="28"/>
          <w:szCs w:val="28"/>
        </w:rPr>
        <w:lastRenderedPageBreak/>
        <w:t>предложив учащимся выбрать роли (например, ученый, журналист, детектив, архитектор и т.п.) и действовать в соответствии с ними: например, если преподаватель предложил роль секретаря Объединенных Наций, то этот персонаж может послать письмо другому участнику (который играет роль президента России, например) о необходимости мирного урегулирования конфликта.</w:t>
      </w:r>
      <w:proofErr w:type="gramEnd"/>
      <w:r w:rsidRPr="004E175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Web-квест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может касаться одного предмета или быть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>. Исследователи отмечают, что во втором случае данная работа эффективнее.</w:t>
      </w:r>
    </w:p>
    <w:p w:rsidR="004E175A" w:rsidRPr="004E175A" w:rsidRDefault="004E175A" w:rsidP="0094217F">
      <w:pPr>
        <w:pStyle w:val="a3"/>
        <w:spacing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spellStart"/>
      <w:r w:rsidRPr="004E175A">
        <w:rPr>
          <w:rFonts w:ascii="Times New Roman" w:hAnsi="Times New Roman" w:cs="Times New Roman"/>
          <w:b/>
          <w:bCs/>
          <w:sz w:val="28"/>
          <w:szCs w:val="28"/>
        </w:rPr>
        <w:t>web-квеста</w:t>
      </w:r>
      <w:proofErr w:type="spellEnd"/>
      <w:r w:rsidRPr="004E175A">
        <w:rPr>
          <w:rFonts w:ascii="Times New Roman" w:hAnsi="Times New Roman" w:cs="Times New Roman"/>
          <w:b/>
          <w:bCs/>
          <w:sz w:val="28"/>
          <w:szCs w:val="28"/>
        </w:rPr>
        <w:t xml:space="preserve"> также могут быть различными. Наиболее популярные:</w:t>
      </w:r>
    </w:p>
    <w:p w:rsidR="00B23303" w:rsidRPr="004E175A" w:rsidRDefault="00A91A50" w:rsidP="0094217F">
      <w:pPr>
        <w:pStyle w:val="a3"/>
        <w:numPr>
          <w:ilvl w:val="0"/>
          <w:numId w:val="19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>Создание базы данных по проблеме, все разделы которой готовят ученики.</w:t>
      </w:r>
    </w:p>
    <w:p w:rsidR="00B23303" w:rsidRPr="004E175A" w:rsidRDefault="00A91A50" w:rsidP="0094217F">
      <w:pPr>
        <w:pStyle w:val="a3"/>
        <w:numPr>
          <w:ilvl w:val="0"/>
          <w:numId w:val="19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>Создание микромира, в котором учащиеся могут передвигаться с помощью гиперссылок, моделируя физическое пространство.</w:t>
      </w:r>
    </w:p>
    <w:p w:rsidR="00B23303" w:rsidRPr="004E175A" w:rsidRDefault="00A91A50" w:rsidP="0094217F">
      <w:pPr>
        <w:pStyle w:val="a3"/>
        <w:numPr>
          <w:ilvl w:val="0"/>
          <w:numId w:val="19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>Написание интерактивной истории (ученики могут выбирать варианты продолжения работы; для этого каждый раз указываются два-три возможных направления; этот прием напоминает знаменитый выбор дороги у дорожного камня русскими богатырями из былин).</w:t>
      </w:r>
    </w:p>
    <w:p w:rsidR="00B23303" w:rsidRPr="004E175A" w:rsidRDefault="00A91A50" w:rsidP="0094217F">
      <w:pPr>
        <w:pStyle w:val="a3"/>
        <w:numPr>
          <w:ilvl w:val="0"/>
          <w:numId w:val="20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>Создание документа, дающего анализ какой-либо сложной проблемы и приглашающий учащихся согласиться или не согласиться с мнением авторов.</w:t>
      </w:r>
    </w:p>
    <w:p w:rsidR="00B23303" w:rsidRPr="004E175A" w:rsidRDefault="00A91A50" w:rsidP="0094217F">
      <w:pPr>
        <w:pStyle w:val="a3"/>
        <w:numPr>
          <w:ilvl w:val="0"/>
          <w:numId w:val="20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Интервью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с виртуальным персонажем. Ответы и вопросы разрабатываются учащимися, глубоко изучившими данную личность. (Это может быть политический деятель, литературный персонаж, известный ученый, инопланетянин и т.п.) Данный вариант работы лучше всего предлагать не отдельным ученикам, а мини-группе, получающей общую оценку (которую дают остальные учащиеся и учитель) за свою работу. </w:t>
      </w:r>
    </w:p>
    <w:p w:rsidR="004E175A" w:rsidRPr="004E175A" w:rsidRDefault="004E175A" w:rsidP="0094217F">
      <w:pPr>
        <w:pStyle w:val="a3"/>
        <w:spacing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Для создания бланка оценки необходимо: </w:t>
      </w:r>
    </w:p>
    <w:p w:rsidR="00B23303" w:rsidRPr="004E175A" w:rsidRDefault="00A91A50" w:rsidP="0094217F">
      <w:pPr>
        <w:pStyle w:val="a3"/>
        <w:numPr>
          <w:ilvl w:val="0"/>
          <w:numId w:val="21"/>
        </w:numPr>
        <w:spacing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 xml:space="preserve">1. Сформулировать наиболее значимые критерии </w:t>
      </w:r>
      <w:proofErr w:type="spellStart"/>
      <w:r w:rsidRPr="004E175A">
        <w:rPr>
          <w:rFonts w:ascii="Times New Roman" w:hAnsi="Times New Roman" w:cs="Times New Roman"/>
          <w:sz w:val="28"/>
          <w:szCs w:val="28"/>
        </w:rPr>
        <w:t>оценки</w:t>
      </w:r>
      <w:proofErr w:type="gramStart"/>
      <w:r w:rsidRPr="004E175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E175A">
        <w:rPr>
          <w:rFonts w:ascii="Times New Roman" w:hAnsi="Times New Roman" w:cs="Times New Roman"/>
          <w:sz w:val="28"/>
          <w:szCs w:val="28"/>
        </w:rPr>
        <w:t>ритерии</w:t>
      </w:r>
      <w:proofErr w:type="spellEnd"/>
      <w:r w:rsidRPr="004E175A">
        <w:rPr>
          <w:rFonts w:ascii="Times New Roman" w:hAnsi="Times New Roman" w:cs="Times New Roman"/>
          <w:sz w:val="28"/>
          <w:szCs w:val="28"/>
        </w:rPr>
        <w:t xml:space="preserve"> должны быть адекватны типу задания, целям и видам деятельности и в равной степени учитывать:</w:t>
      </w:r>
      <w:r w:rsidRPr="004E175A">
        <w:rPr>
          <w:rFonts w:ascii="Times New Roman" w:hAnsi="Times New Roman" w:cs="Times New Roman"/>
          <w:sz w:val="28"/>
          <w:szCs w:val="28"/>
        </w:rPr>
        <w:br/>
        <w:t>достижение заявленной цели;</w:t>
      </w:r>
      <w:r w:rsidRPr="004E175A">
        <w:rPr>
          <w:rFonts w:ascii="Times New Roman" w:hAnsi="Times New Roman" w:cs="Times New Roman"/>
          <w:sz w:val="28"/>
          <w:szCs w:val="28"/>
        </w:rPr>
        <w:br/>
        <w:t>качество выполнения работы;</w:t>
      </w:r>
      <w:r w:rsidRPr="004E175A">
        <w:rPr>
          <w:rFonts w:ascii="Times New Roman" w:hAnsi="Times New Roman" w:cs="Times New Roman"/>
          <w:sz w:val="28"/>
          <w:szCs w:val="28"/>
        </w:rPr>
        <w:br/>
        <w:t>качество процесса выполнения работы;</w:t>
      </w:r>
      <w:r w:rsidRPr="004E175A">
        <w:rPr>
          <w:rFonts w:ascii="Times New Roman" w:hAnsi="Times New Roman" w:cs="Times New Roman"/>
          <w:sz w:val="28"/>
          <w:szCs w:val="28"/>
        </w:rPr>
        <w:br/>
        <w:t>содержание;</w:t>
      </w:r>
      <w:r w:rsidRPr="004E175A">
        <w:rPr>
          <w:rFonts w:ascii="Times New Roman" w:hAnsi="Times New Roman" w:cs="Times New Roman"/>
          <w:sz w:val="28"/>
          <w:szCs w:val="28"/>
        </w:rPr>
        <w:br/>
        <w:t>сложность задания.</w:t>
      </w:r>
      <w:r w:rsidRPr="004E175A">
        <w:rPr>
          <w:rFonts w:ascii="Times New Roman" w:hAnsi="Times New Roman" w:cs="Times New Roman"/>
          <w:sz w:val="28"/>
          <w:szCs w:val="28"/>
        </w:rPr>
        <w:br/>
        <w:t>2. Определить шкалу оценки - например, трех-, четырех-, пятибалльную.</w:t>
      </w:r>
      <w:r w:rsidRPr="004E175A">
        <w:rPr>
          <w:rFonts w:ascii="Times New Roman" w:hAnsi="Times New Roman" w:cs="Times New Roman"/>
          <w:sz w:val="28"/>
          <w:szCs w:val="28"/>
        </w:rPr>
        <w:br/>
        <w:t>3. Подготовить описание параметров оценки.</w:t>
      </w:r>
      <w:r w:rsidRPr="004E175A">
        <w:rPr>
          <w:rFonts w:ascii="Times New Roman" w:hAnsi="Times New Roman" w:cs="Times New Roman"/>
          <w:sz w:val="28"/>
          <w:szCs w:val="28"/>
        </w:rPr>
        <w:br/>
        <w:t xml:space="preserve">Необходимо начинать с описания идеального варианта выполнения задания, а затем переходить к описанию возможных недостатков выполнения работы по каждому критерию. </w:t>
      </w:r>
    </w:p>
    <w:p w:rsidR="004E175A" w:rsidRPr="004E175A" w:rsidRDefault="004E175A" w:rsidP="0094217F">
      <w:pPr>
        <w:pStyle w:val="a3"/>
        <w:spacing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4E175A">
        <w:rPr>
          <w:rFonts w:ascii="Times New Roman" w:hAnsi="Times New Roman" w:cs="Times New Roman"/>
          <w:b/>
          <w:bCs/>
          <w:sz w:val="28"/>
          <w:szCs w:val="28"/>
        </w:rPr>
        <w:t>Требования к описанию параметров:</w:t>
      </w:r>
    </w:p>
    <w:p w:rsidR="00B23303" w:rsidRPr="004E175A" w:rsidRDefault="00A91A50" w:rsidP="0094217F">
      <w:pPr>
        <w:pStyle w:val="a3"/>
        <w:numPr>
          <w:ilvl w:val="0"/>
          <w:numId w:val="22"/>
        </w:numPr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 w:rsidRPr="004E175A">
        <w:rPr>
          <w:rFonts w:ascii="Times New Roman" w:hAnsi="Times New Roman" w:cs="Times New Roman"/>
          <w:sz w:val="28"/>
          <w:szCs w:val="28"/>
        </w:rPr>
        <w:t>язык описания должен быть понятен учащимся;</w:t>
      </w:r>
      <w:r w:rsidRPr="004E175A">
        <w:rPr>
          <w:rFonts w:ascii="Times New Roman" w:hAnsi="Times New Roman" w:cs="Times New Roman"/>
          <w:sz w:val="28"/>
          <w:szCs w:val="28"/>
        </w:rPr>
        <w:br/>
        <w:t>описание должно позволять определить количественные отличия одного параметра от другого;</w:t>
      </w:r>
      <w:r w:rsidRPr="004E175A">
        <w:rPr>
          <w:rFonts w:ascii="Times New Roman" w:hAnsi="Times New Roman" w:cs="Times New Roman"/>
          <w:sz w:val="28"/>
          <w:szCs w:val="28"/>
        </w:rPr>
        <w:br/>
        <w:t>разница между количественными показателями должна быть примерно одинаковой (например, 4 балла ставится при наличии 1-2 орфографических ошибок, 3 балла - при наличии 3-4 ошибок и т.д.)</w:t>
      </w:r>
      <w:r w:rsidRPr="004E175A">
        <w:rPr>
          <w:rFonts w:ascii="Times New Roman" w:hAnsi="Times New Roman" w:cs="Times New Roman"/>
          <w:sz w:val="28"/>
          <w:szCs w:val="28"/>
        </w:rPr>
        <w:br/>
        <w:t>4. При необходимости можно также указать значимость каждого критерия в общей оценке (например, в процентах).</w:t>
      </w:r>
    </w:p>
    <w:p w:rsidR="004E175A" w:rsidRPr="004E175A" w:rsidRDefault="004E175A" w:rsidP="0094217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34B4E" w:rsidRPr="00334B4E" w:rsidRDefault="00334B4E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334B4E">
        <w:rPr>
          <w:rFonts w:ascii="Times New Roman" w:hAnsi="Times New Roman" w:cs="Times New Roman"/>
          <w:sz w:val="28"/>
          <w:szCs w:val="28"/>
        </w:rPr>
        <w:t xml:space="preserve">Но, однако, существуют </w:t>
      </w:r>
      <w:r w:rsidRPr="002D34EC">
        <w:rPr>
          <w:rFonts w:ascii="Times New Roman" w:hAnsi="Times New Roman" w:cs="Times New Roman"/>
          <w:b/>
          <w:sz w:val="28"/>
          <w:szCs w:val="28"/>
        </w:rPr>
        <w:t>трудности и проблемы</w:t>
      </w:r>
      <w:r w:rsidRPr="00334B4E">
        <w:rPr>
          <w:rFonts w:ascii="Times New Roman" w:hAnsi="Times New Roman" w:cs="Times New Roman"/>
          <w:sz w:val="28"/>
          <w:szCs w:val="28"/>
        </w:rPr>
        <w:t xml:space="preserve"> в использовании </w:t>
      </w:r>
      <w:proofErr w:type="spellStart"/>
      <w:r w:rsidRPr="00334B4E">
        <w:rPr>
          <w:rFonts w:ascii="Times New Roman" w:hAnsi="Times New Roman" w:cs="Times New Roman"/>
          <w:sz w:val="28"/>
          <w:szCs w:val="28"/>
        </w:rPr>
        <w:t>веб-квестов</w:t>
      </w:r>
      <w:proofErr w:type="spellEnd"/>
      <w:r w:rsidRPr="00334B4E">
        <w:rPr>
          <w:rFonts w:ascii="Times New Roman" w:hAnsi="Times New Roman" w:cs="Times New Roman"/>
          <w:sz w:val="28"/>
          <w:szCs w:val="28"/>
        </w:rPr>
        <w:t>:</w:t>
      </w:r>
    </w:p>
    <w:p w:rsidR="00334B4E" w:rsidRPr="00334B4E" w:rsidRDefault="00334B4E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334B4E" w:rsidRPr="00334B4E" w:rsidRDefault="002D34EC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334B4E" w:rsidRPr="00334B4E">
        <w:rPr>
          <w:rFonts w:ascii="Times New Roman" w:hAnsi="Times New Roman" w:cs="Times New Roman"/>
          <w:sz w:val="28"/>
          <w:szCs w:val="28"/>
        </w:rPr>
        <w:t>для выполнения проекта ученики должны иметь доступ в Сеть;</w:t>
      </w:r>
    </w:p>
    <w:p w:rsidR="00334B4E" w:rsidRPr="00334B4E" w:rsidRDefault="00334B4E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334B4E" w:rsidRPr="00334B4E" w:rsidRDefault="002D34EC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334B4E" w:rsidRPr="00334B4E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="00334B4E" w:rsidRPr="00334B4E">
        <w:rPr>
          <w:rFonts w:ascii="Times New Roman" w:hAnsi="Times New Roman" w:cs="Times New Roman"/>
          <w:sz w:val="28"/>
          <w:szCs w:val="28"/>
        </w:rPr>
        <w:t>веб-квестов</w:t>
      </w:r>
      <w:proofErr w:type="spellEnd"/>
      <w:r w:rsidR="00334B4E" w:rsidRPr="00334B4E">
        <w:rPr>
          <w:rFonts w:ascii="Times New Roman" w:hAnsi="Times New Roman" w:cs="Times New Roman"/>
          <w:sz w:val="28"/>
          <w:szCs w:val="28"/>
        </w:rPr>
        <w:t xml:space="preserve"> требует от детей и взрослых определенного уровня компьютерной грамотности;</w:t>
      </w:r>
    </w:p>
    <w:p w:rsidR="00334B4E" w:rsidRPr="00334B4E" w:rsidRDefault="00334B4E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334B4E" w:rsidRPr="00334B4E" w:rsidRDefault="002D34EC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334B4E" w:rsidRPr="00334B4E">
        <w:rPr>
          <w:rFonts w:ascii="Times New Roman" w:hAnsi="Times New Roman" w:cs="Times New Roman"/>
          <w:sz w:val="28"/>
          <w:szCs w:val="28"/>
        </w:rPr>
        <w:t>медленный Интернет может ограничивать тип загружаемых ресурсов (например, видеоматериалов);</w:t>
      </w:r>
    </w:p>
    <w:p w:rsidR="00334B4E" w:rsidRPr="00334B4E" w:rsidRDefault="00334B4E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334B4E" w:rsidRPr="00334B4E" w:rsidRDefault="002D34EC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334B4E" w:rsidRPr="00334B4E">
        <w:rPr>
          <w:rFonts w:ascii="Times New Roman" w:hAnsi="Times New Roman" w:cs="Times New Roman"/>
          <w:sz w:val="28"/>
          <w:szCs w:val="28"/>
        </w:rPr>
        <w:t xml:space="preserve">много </w:t>
      </w:r>
      <w:proofErr w:type="spellStart"/>
      <w:r w:rsidR="00334B4E" w:rsidRPr="00334B4E">
        <w:rPr>
          <w:rFonts w:ascii="Times New Roman" w:hAnsi="Times New Roman" w:cs="Times New Roman"/>
          <w:sz w:val="28"/>
          <w:szCs w:val="28"/>
        </w:rPr>
        <w:t>веб-квестов</w:t>
      </w:r>
      <w:proofErr w:type="spellEnd"/>
      <w:r w:rsidR="00334B4E" w:rsidRPr="00334B4E">
        <w:rPr>
          <w:rFonts w:ascii="Times New Roman" w:hAnsi="Times New Roman" w:cs="Times New Roman"/>
          <w:sz w:val="28"/>
          <w:szCs w:val="28"/>
        </w:rPr>
        <w:t>, которые можно найти в Интернете, созданы за рубежом, поэтому их необходимо адаптировать к конкретным условиям обучения.</w:t>
      </w:r>
    </w:p>
    <w:p w:rsidR="00A91A50" w:rsidRPr="00A91A50" w:rsidRDefault="00A91A50" w:rsidP="0094217F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91A50">
        <w:rPr>
          <w:rFonts w:ascii="Times New Roman" w:hAnsi="Times New Roman" w:cs="Times New Roman"/>
          <w:b/>
          <w:sz w:val="28"/>
          <w:szCs w:val="28"/>
        </w:rPr>
        <w:t>Дополнительно можно прочитать:</w:t>
      </w:r>
    </w:p>
    <w:p w:rsidR="00A91A50" w:rsidRPr="00A91A50" w:rsidRDefault="00A91A50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A91A50">
        <w:rPr>
          <w:rFonts w:ascii="Times New Roman" w:hAnsi="Times New Roman" w:cs="Times New Roman"/>
          <w:sz w:val="28"/>
          <w:szCs w:val="28"/>
        </w:rPr>
        <w:t>Веб-квесты</w:t>
      </w:r>
      <w:proofErr w:type="spellEnd"/>
      <w:r w:rsidRPr="00A91A50">
        <w:rPr>
          <w:rFonts w:ascii="Times New Roman" w:hAnsi="Times New Roman" w:cs="Times New Roman"/>
          <w:sz w:val="28"/>
          <w:szCs w:val="28"/>
        </w:rPr>
        <w:t xml:space="preserve">  http://www.itlt.edu.nstu.ru/webquest.php  </w:t>
      </w:r>
    </w:p>
    <w:p w:rsidR="00A91A50" w:rsidRPr="00A91A50" w:rsidRDefault="00A91A50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A91A50">
        <w:rPr>
          <w:rFonts w:ascii="Times New Roman" w:hAnsi="Times New Roman" w:cs="Times New Roman"/>
          <w:sz w:val="28"/>
          <w:szCs w:val="28"/>
        </w:rPr>
        <w:t>Веб-квест</w:t>
      </w:r>
      <w:proofErr w:type="spellEnd"/>
      <w:r w:rsidRPr="00A91A50">
        <w:rPr>
          <w:rFonts w:ascii="Times New Roman" w:hAnsi="Times New Roman" w:cs="Times New Roman"/>
          <w:sz w:val="28"/>
          <w:szCs w:val="28"/>
        </w:rPr>
        <w:t xml:space="preserve"> как способ активизации учебной деятельности учащихся http://metodist.edu54.ru/node/40675  </w:t>
      </w:r>
    </w:p>
    <w:p w:rsidR="00A91A50" w:rsidRPr="00A91A50" w:rsidRDefault="00A91A50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A91A50">
        <w:rPr>
          <w:rFonts w:ascii="Times New Roman" w:hAnsi="Times New Roman" w:cs="Times New Roman"/>
          <w:sz w:val="28"/>
          <w:szCs w:val="28"/>
        </w:rPr>
        <w:t>Веб-квесты</w:t>
      </w:r>
      <w:proofErr w:type="spellEnd"/>
      <w:r w:rsidRPr="00A91A50">
        <w:rPr>
          <w:rFonts w:ascii="Times New Roman" w:hAnsi="Times New Roman" w:cs="Times New Roman"/>
          <w:sz w:val="28"/>
          <w:szCs w:val="28"/>
        </w:rPr>
        <w:t xml:space="preserve"> учащихся  http://trc-olhon.ucoz.ru/index/veb_kvesty_uchashhikhsja/0-61; https://sites.google.com/site/gbenglishquest/    </w:t>
      </w:r>
    </w:p>
    <w:p w:rsidR="00A91A50" w:rsidRPr="00A91A50" w:rsidRDefault="00A91A50" w:rsidP="0094217F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91A50">
        <w:rPr>
          <w:rFonts w:ascii="Times New Roman" w:hAnsi="Times New Roman" w:cs="Times New Roman"/>
          <w:b/>
          <w:sz w:val="28"/>
          <w:szCs w:val="28"/>
        </w:rPr>
        <w:t xml:space="preserve">Если Вы решили создать </w:t>
      </w:r>
      <w:proofErr w:type="spellStart"/>
      <w:r w:rsidRPr="00A91A50">
        <w:rPr>
          <w:rFonts w:ascii="Times New Roman" w:hAnsi="Times New Roman" w:cs="Times New Roman"/>
          <w:b/>
          <w:sz w:val="28"/>
          <w:szCs w:val="28"/>
        </w:rPr>
        <w:t>веб-квест</w:t>
      </w:r>
      <w:proofErr w:type="spellEnd"/>
      <w:r w:rsidRPr="00A91A50">
        <w:rPr>
          <w:rFonts w:ascii="Times New Roman" w:hAnsi="Times New Roman" w:cs="Times New Roman"/>
          <w:b/>
          <w:sz w:val="28"/>
          <w:szCs w:val="28"/>
        </w:rPr>
        <w:t>, то Вам помогут следующие сайты:</w:t>
      </w:r>
    </w:p>
    <w:p w:rsidR="00A91A50" w:rsidRPr="00A91A50" w:rsidRDefault="00A91A50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A91A50">
        <w:rPr>
          <w:rFonts w:ascii="Times New Roman" w:hAnsi="Times New Roman" w:cs="Times New Roman"/>
          <w:sz w:val="28"/>
          <w:szCs w:val="28"/>
        </w:rPr>
        <w:t xml:space="preserve">1.      Рекомендации по созданию </w:t>
      </w:r>
      <w:proofErr w:type="spellStart"/>
      <w:r w:rsidRPr="00A91A50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A91A50">
        <w:rPr>
          <w:rFonts w:ascii="Times New Roman" w:hAnsi="Times New Roman" w:cs="Times New Roman"/>
          <w:sz w:val="28"/>
          <w:szCs w:val="28"/>
        </w:rPr>
        <w:t xml:space="preserve"> https://sites.google.com/site/internettehnologii/Home  </w:t>
      </w:r>
    </w:p>
    <w:p w:rsidR="00A91A50" w:rsidRPr="00A91A50" w:rsidRDefault="00A91A50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A91A50">
        <w:rPr>
          <w:rFonts w:ascii="Times New Roman" w:hAnsi="Times New Roman" w:cs="Times New Roman"/>
          <w:sz w:val="28"/>
          <w:szCs w:val="28"/>
        </w:rPr>
        <w:t xml:space="preserve">2.      Полезные советы по созданию </w:t>
      </w:r>
      <w:proofErr w:type="spellStart"/>
      <w:r w:rsidRPr="00A91A50">
        <w:rPr>
          <w:rFonts w:ascii="Times New Roman" w:hAnsi="Times New Roman" w:cs="Times New Roman"/>
          <w:sz w:val="28"/>
          <w:szCs w:val="28"/>
        </w:rPr>
        <w:t>веб-квеста</w:t>
      </w:r>
      <w:proofErr w:type="spellEnd"/>
      <w:r w:rsidRPr="00A91A50">
        <w:rPr>
          <w:rFonts w:ascii="Times New Roman" w:hAnsi="Times New Roman" w:cs="Times New Roman"/>
          <w:sz w:val="28"/>
          <w:szCs w:val="28"/>
        </w:rPr>
        <w:t xml:space="preserve">   https://sites.google.com/site/poleznyesovety/Home/sajty-google </w:t>
      </w:r>
    </w:p>
    <w:p w:rsidR="00A91A50" w:rsidRPr="00A91A50" w:rsidRDefault="00A91A50" w:rsidP="0094217F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A91A50">
        <w:rPr>
          <w:rFonts w:ascii="Times New Roman" w:hAnsi="Times New Roman" w:cs="Times New Roman"/>
          <w:b/>
          <w:sz w:val="28"/>
          <w:szCs w:val="28"/>
        </w:rPr>
        <w:t>Источники  информации:</w:t>
      </w:r>
    </w:p>
    <w:p w:rsidR="00A91A50" w:rsidRPr="00A91A50" w:rsidRDefault="00A91A50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A91A50">
        <w:rPr>
          <w:rFonts w:ascii="Times New Roman" w:hAnsi="Times New Roman" w:cs="Times New Roman"/>
          <w:sz w:val="28"/>
          <w:szCs w:val="28"/>
        </w:rPr>
        <w:t xml:space="preserve"> 1.      Национальная образовательная инициатива</w:t>
      </w:r>
    </w:p>
    <w:p w:rsidR="00A91A50" w:rsidRPr="00A91A50" w:rsidRDefault="00A91A50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A91A50">
        <w:rPr>
          <w:rFonts w:ascii="Times New Roman" w:hAnsi="Times New Roman" w:cs="Times New Roman"/>
          <w:sz w:val="28"/>
          <w:szCs w:val="28"/>
        </w:rPr>
        <w:t xml:space="preserve">"Наша новая школа"  http://mon.gov.ru/dok/akt/6591/ </w:t>
      </w:r>
    </w:p>
    <w:p w:rsidR="00A91A50" w:rsidRPr="00A91A50" w:rsidRDefault="00A91A50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A91A50">
        <w:rPr>
          <w:rFonts w:ascii="Times New Roman" w:hAnsi="Times New Roman" w:cs="Times New Roman"/>
          <w:sz w:val="28"/>
          <w:szCs w:val="28"/>
        </w:rPr>
        <w:t>2.      http://internet-konfweb202011.blogspot.com/2012/02/14.html</w:t>
      </w:r>
    </w:p>
    <w:p w:rsidR="00A91A50" w:rsidRPr="00A91A50" w:rsidRDefault="00A91A50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A91A50">
        <w:rPr>
          <w:rFonts w:ascii="Times New Roman" w:hAnsi="Times New Roman" w:cs="Times New Roman"/>
          <w:sz w:val="28"/>
          <w:szCs w:val="28"/>
        </w:rPr>
        <w:t>3.      http://shkolazhizni.ru/archive/0/n-51014/</w:t>
      </w:r>
    </w:p>
    <w:p w:rsidR="00A91A50" w:rsidRPr="00A91A50" w:rsidRDefault="00A91A50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A91A50">
        <w:rPr>
          <w:rFonts w:ascii="Times New Roman" w:hAnsi="Times New Roman" w:cs="Times New Roman"/>
          <w:sz w:val="28"/>
          <w:szCs w:val="28"/>
        </w:rPr>
        <w:t>4.      http://festival.1september.ru/articles/513088/</w:t>
      </w:r>
    </w:p>
    <w:p w:rsidR="00A91A50" w:rsidRPr="00A91A50" w:rsidRDefault="00A91A50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 w:rsidRPr="00A91A50">
        <w:rPr>
          <w:rFonts w:ascii="Times New Roman" w:hAnsi="Times New Roman" w:cs="Times New Roman"/>
          <w:sz w:val="28"/>
          <w:szCs w:val="28"/>
        </w:rPr>
        <w:t>5.      http://zhakulina20090612.blogspot.com/2011/07/blog-post_09.html</w:t>
      </w:r>
    </w:p>
    <w:p w:rsidR="00A91A50" w:rsidRPr="00A91A50" w:rsidRDefault="00A91A50" w:rsidP="0094217F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3A47BB" w:rsidRPr="00A91A50" w:rsidRDefault="003A47BB" w:rsidP="0094217F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A47BB" w:rsidRPr="00A91A50" w:rsidRDefault="003A47BB" w:rsidP="0094217F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3A47BB" w:rsidRPr="00A91A50" w:rsidSect="00C63F21">
      <w:pgSz w:w="11906" w:h="16838"/>
      <w:pgMar w:top="1134" w:right="850" w:bottom="567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067"/>
    <w:multiLevelType w:val="hybridMultilevel"/>
    <w:tmpl w:val="15F809A0"/>
    <w:lvl w:ilvl="0" w:tplc="7B365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67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C2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8A1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09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41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C2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24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4D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704AF"/>
    <w:multiLevelType w:val="hybridMultilevel"/>
    <w:tmpl w:val="D932EF92"/>
    <w:lvl w:ilvl="0" w:tplc="53485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4C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65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96F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7AF0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4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45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F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C1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CF1C87"/>
    <w:multiLevelType w:val="hybridMultilevel"/>
    <w:tmpl w:val="57769AA6"/>
    <w:lvl w:ilvl="0" w:tplc="7BC0E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00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C0A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286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E2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0F9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8F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AAF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2E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D056D3"/>
    <w:multiLevelType w:val="hybridMultilevel"/>
    <w:tmpl w:val="26C0013E"/>
    <w:lvl w:ilvl="0" w:tplc="1A4E7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80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44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6A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8E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8C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6B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8A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6A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855B82"/>
    <w:multiLevelType w:val="hybridMultilevel"/>
    <w:tmpl w:val="8D3A4F54"/>
    <w:lvl w:ilvl="0" w:tplc="E2080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182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E2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AF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A7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41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60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ACC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87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BC49B9"/>
    <w:multiLevelType w:val="hybridMultilevel"/>
    <w:tmpl w:val="EE18A482"/>
    <w:lvl w:ilvl="0" w:tplc="B05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E5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3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64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627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E6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44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86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886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96287E"/>
    <w:multiLevelType w:val="hybridMultilevel"/>
    <w:tmpl w:val="4D1E0070"/>
    <w:lvl w:ilvl="0" w:tplc="20606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02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43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C3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03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6C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C6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E9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89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AC0345"/>
    <w:multiLevelType w:val="hybridMultilevel"/>
    <w:tmpl w:val="5656BCAC"/>
    <w:lvl w:ilvl="0" w:tplc="92043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CA9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C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C6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62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62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7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E5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F4A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2D3BAE"/>
    <w:multiLevelType w:val="hybridMultilevel"/>
    <w:tmpl w:val="B1A49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01A0B"/>
    <w:multiLevelType w:val="hybridMultilevel"/>
    <w:tmpl w:val="C3DC616E"/>
    <w:lvl w:ilvl="0" w:tplc="E3560D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85DF5"/>
    <w:multiLevelType w:val="hybridMultilevel"/>
    <w:tmpl w:val="92402610"/>
    <w:lvl w:ilvl="0" w:tplc="9648E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A8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E8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4C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41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E6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46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82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C7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B2219E"/>
    <w:multiLevelType w:val="hybridMultilevel"/>
    <w:tmpl w:val="107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44A08"/>
    <w:multiLevelType w:val="hybridMultilevel"/>
    <w:tmpl w:val="B650BCEA"/>
    <w:lvl w:ilvl="0" w:tplc="E2406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306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AF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47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83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42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FEA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768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E77C8A"/>
    <w:multiLevelType w:val="hybridMultilevel"/>
    <w:tmpl w:val="34DC274A"/>
    <w:lvl w:ilvl="0" w:tplc="C7D83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A1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E1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AC6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C7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00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25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B82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A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1C6C6F"/>
    <w:multiLevelType w:val="hybridMultilevel"/>
    <w:tmpl w:val="5734E9C8"/>
    <w:lvl w:ilvl="0" w:tplc="3E665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06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CE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A2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C9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43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87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ED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6B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69E5045"/>
    <w:multiLevelType w:val="hybridMultilevel"/>
    <w:tmpl w:val="3C3E9B2A"/>
    <w:lvl w:ilvl="0" w:tplc="34E6E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EA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04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C1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4F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C5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28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6F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AF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7C0776"/>
    <w:multiLevelType w:val="hybridMultilevel"/>
    <w:tmpl w:val="E27EB012"/>
    <w:lvl w:ilvl="0" w:tplc="4A40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AE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42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81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ED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C0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E6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2E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83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8ED737E"/>
    <w:multiLevelType w:val="hybridMultilevel"/>
    <w:tmpl w:val="0166E5C0"/>
    <w:lvl w:ilvl="0" w:tplc="BB9CE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4D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6C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80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8F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86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EF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40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4A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1AA2F93"/>
    <w:multiLevelType w:val="hybridMultilevel"/>
    <w:tmpl w:val="C0DC6466"/>
    <w:lvl w:ilvl="0" w:tplc="36D85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0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2A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42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EC3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0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4C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902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D43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18E4397"/>
    <w:multiLevelType w:val="hybridMultilevel"/>
    <w:tmpl w:val="579EBC5E"/>
    <w:lvl w:ilvl="0" w:tplc="0B647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46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880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EB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90F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C3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82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CE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EC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36C75EF"/>
    <w:multiLevelType w:val="hybridMultilevel"/>
    <w:tmpl w:val="5F081DDA"/>
    <w:lvl w:ilvl="0" w:tplc="9B2A2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E1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46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8F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6F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C9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AA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8E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C0B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1F507E"/>
    <w:multiLevelType w:val="hybridMultilevel"/>
    <w:tmpl w:val="851850AE"/>
    <w:lvl w:ilvl="0" w:tplc="B18A8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67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269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4F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66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89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CC2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8C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43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4D02DE5"/>
    <w:multiLevelType w:val="hybridMultilevel"/>
    <w:tmpl w:val="F594B8AE"/>
    <w:lvl w:ilvl="0" w:tplc="90A6BD26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B0D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0"/>
  </w:num>
  <w:num w:numId="5">
    <w:abstractNumId w:val="21"/>
  </w:num>
  <w:num w:numId="6">
    <w:abstractNumId w:val="7"/>
  </w:num>
  <w:num w:numId="7">
    <w:abstractNumId w:val="19"/>
  </w:num>
  <w:num w:numId="8">
    <w:abstractNumId w:val="3"/>
  </w:num>
  <w:num w:numId="9">
    <w:abstractNumId w:val="2"/>
  </w:num>
  <w:num w:numId="10">
    <w:abstractNumId w:val="4"/>
  </w:num>
  <w:num w:numId="11">
    <w:abstractNumId w:val="15"/>
  </w:num>
  <w:num w:numId="12">
    <w:abstractNumId w:val="14"/>
  </w:num>
  <w:num w:numId="13">
    <w:abstractNumId w:val="17"/>
  </w:num>
  <w:num w:numId="14">
    <w:abstractNumId w:val="0"/>
  </w:num>
  <w:num w:numId="15">
    <w:abstractNumId w:val="5"/>
  </w:num>
  <w:num w:numId="16">
    <w:abstractNumId w:val="20"/>
  </w:num>
  <w:num w:numId="17">
    <w:abstractNumId w:val="1"/>
  </w:num>
  <w:num w:numId="18">
    <w:abstractNumId w:val="6"/>
  </w:num>
  <w:num w:numId="19">
    <w:abstractNumId w:val="13"/>
  </w:num>
  <w:num w:numId="20">
    <w:abstractNumId w:val="12"/>
  </w:num>
  <w:num w:numId="21">
    <w:abstractNumId w:val="16"/>
  </w:num>
  <w:num w:numId="22">
    <w:abstractNumId w:val="1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47BB"/>
    <w:rsid w:val="001017EB"/>
    <w:rsid w:val="002D34EC"/>
    <w:rsid w:val="00334B4E"/>
    <w:rsid w:val="003A47BB"/>
    <w:rsid w:val="004E175A"/>
    <w:rsid w:val="006318F4"/>
    <w:rsid w:val="0094217F"/>
    <w:rsid w:val="009B3212"/>
    <w:rsid w:val="00A91A50"/>
    <w:rsid w:val="00B23303"/>
    <w:rsid w:val="00C6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03"/>
  </w:style>
  <w:style w:type="paragraph" w:styleId="4">
    <w:name w:val="heading 4"/>
    <w:basedOn w:val="a"/>
    <w:next w:val="a"/>
    <w:link w:val="40"/>
    <w:qFormat/>
    <w:rsid w:val="00C63F21"/>
    <w:pPr>
      <w:keepNext/>
      <w:numPr>
        <w:numId w:val="23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7BB"/>
    <w:pPr>
      <w:ind w:left="720"/>
      <w:contextualSpacing/>
    </w:pPr>
  </w:style>
  <w:style w:type="paragraph" w:styleId="a4">
    <w:name w:val="No Spacing"/>
    <w:link w:val="a5"/>
    <w:qFormat/>
    <w:rsid w:val="009B321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rsid w:val="00C63F21"/>
  </w:style>
  <w:style w:type="paragraph" w:styleId="a6">
    <w:name w:val="Balloon Text"/>
    <w:basedOn w:val="a"/>
    <w:link w:val="a7"/>
    <w:uiPriority w:val="99"/>
    <w:semiHidden/>
    <w:unhideWhenUsed/>
    <w:rsid w:val="00C6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F2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63F21"/>
    <w:rPr>
      <w:rFonts w:ascii="Times New Roman" w:eastAsia="Times New Roman" w:hAnsi="Times New Roman" w:cs="Times New Roman"/>
      <w:b/>
      <w:bCs/>
      <w:color w:val="000000"/>
      <w:sz w:val="2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8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3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8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3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0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68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9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14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51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4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98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08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2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1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1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1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6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2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3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4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3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4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7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150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5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74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1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2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4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2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Учитеь</dc:creator>
  <cp:keywords/>
  <dc:description/>
  <cp:lastModifiedBy>Учитель</cp:lastModifiedBy>
  <cp:revision>2</cp:revision>
  <cp:lastPrinted>2013-01-31T06:40:00Z</cp:lastPrinted>
  <dcterms:created xsi:type="dcterms:W3CDTF">2013-08-20T06:40:00Z</dcterms:created>
  <dcterms:modified xsi:type="dcterms:W3CDTF">2013-08-20T06:40:00Z</dcterms:modified>
</cp:coreProperties>
</file>